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9F" w:rsidRDefault="005D709F" w:rsidP="005D709F">
      <w:pPr>
        <w:spacing w:before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Протокол№1</w:t>
      </w:r>
    </w:p>
    <w:p w:rsidR="005D709F" w:rsidRDefault="005D709F" w:rsidP="005D709F">
      <w:pPr>
        <w:spacing w:before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854">
        <w:rPr>
          <w:rFonts w:ascii="Times New Roman" w:hAnsi="Times New Roman" w:cs="Times New Roman"/>
          <w:b/>
          <w:sz w:val="28"/>
          <w:szCs w:val="28"/>
        </w:rPr>
        <w:t>Тема:</w:t>
      </w:r>
      <w:r w:rsidRPr="00691854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Pr="00691854">
        <w:rPr>
          <w:rFonts w:ascii="Times New Roman" w:hAnsi="Times New Roman" w:cs="Times New Roman"/>
          <w:b/>
          <w:sz w:val="28"/>
          <w:szCs w:val="28"/>
        </w:rPr>
        <w:t>Оп</w:t>
      </w:r>
      <w:r>
        <w:rPr>
          <w:rFonts w:ascii="Times New Roman" w:hAnsi="Times New Roman" w:cs="Times New Roman"/>
          <w:b/>
          <w:sz w:val="28"/>
          <w:szCs w:val="28"/>
        </w:rPr>
        <w:t>ределение основных задач на 2021-2022</w:t>
      </w:r>
      <w:r w:rsidRPr="00691854">
        <w:rPr>
          <w:rFonts w:ascii="Times New Roman" w:hAnsi="Times New Roman" w:cs="Times New Roman"/>
          <w:b/>
          <w:sz w:val="28"/>
          <w:szCs w:val="28"/>
        </w:rPr>
        <w:t xml:space="preserve"> г»</w:t>
      </w:r>
    </w:p>
    <w:p w:rsidR="008B43C9" w:rsidRPr="00242D80" w:rsidRDefault="008B43C9" w:rsidP="005D709F">
      <w:pPr>
        <w:spacing w:before="3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3.09.2021г                               Присутствовали 14 человек</w:t>
      </w:r>
    </w:p>
    <w:p w:rsidR="005D709F" w:rsidRPr="00691854" w:rsidRDefault="005D709F" w:rsidP="005D7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709F" w:rsidRPr="00691854" w:rsidRDefault="0034214C" w:rsidP="005D7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Повестка дня</w:t>
      </w:r>
    </w:p>
    <w:p w:rsidR="0034214C" w:rsidRPr="00CA2EDE" w:rsidRDefault="008B43C9" w:rsidP="0034214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r w:rsidR="0034214C" w:rsidRPr="00CA2EDE">
        <w:rPr>
          <w:rFonts w:ascii="Times New Roman" w:hAnsi="Times New Roman" w:cs="Times New Roman"/>
          <w:sz w:val="28"/>
          <w:szCs w:val="28"/>
        </w:rPr>
        <w:t>верждение методической темы и плана работы школьного  методического объединения уч</w:t>
      </w:r>
      <w:r w:rsidR="0034214C">
        <w:rPr>
          <w:rFonts w:ascii="Times New Roman" w:hAnsi="Times New Roman" w:cs="Times New Roman"/>
          <w:sz w:val="28"/>
          <w:szCs w:val="28"/>
        </w:rPr>
        <w:t>ителей на 2021-2022</w:t>
      </w:r>
      <w:r w:rsidR="0034214C" w:rsidRPr="00CA2ED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D709F" w:rsidRPr="00CA2EDE" w:rsidRDefault="005D709F" w:rsidP="005D7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1854">
        <w:rPr>
          <w:rFonts w:ascii="Times New Roman" w:hAnsi="Times New Roman" w:cs="Times New Roman"/>
          <w:sz w:val="28"/>
          <w:szCs w:val="28"/>
        </w:rPr>
        <w:t>Разработка рабочей программы.</w:t>
      </w:r>
      <w:r w:rsidRPr="00691854">
        <w:rPr>
          <w:rFonts w:ascii="Times New Roman" w:hAnsi="Times New Roman" w:cs="Times New Roman"/>
          <w:color w:val="000000"/>
          <w:sz w:val="28"/>
          <w:szCs w:val="28"/>
        </w:rPr>
        <w:t xml:space="preserve"> Рабочая программа учебного предмета как эффективный инструмент организации деятельности учителя</w:t>
      </w:r>
    </w:p>
    <w:p w:rsidR="005D709F" w:rsidRDefault="005D709F" w:rsidP="005D7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4379">
        <w:rPr>
          <w:rFonts w:ascii="Times New Roman" w:hAnsi="Times New Roman" w:cs="Times New Roman"/>
          <w:sz w:val="28"/>
          <w:szCs w:val="28"/>
        </w:rPr>
        <w:t>Обсуждение и утверждение методических тем по самообра</w:t>
      </w:r>
      <w:r>
        <w:rPr>
          <w:rFonts w:ascii="Times New Roman" w:hAnsi="Times New Roman" w:cs="Times New Roman"/>
          <w:sz w:val="28"/>
          <w:szCs w:val="28"/>
        </w:rPr>
        <w:t>зованию учителей.</w:t>
      </w:r>
    </w:p>
    <w:p w:rsidR="005D709F" w:rsidRDefault="005D709F" w:rsidP="005D7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2240">
        <w:rPr>
          <w:rFonts w:ascii="Times New Roman" w:hAnsi="Times New Roman" w:cs="Times New Roman"/>
          <w:sz w:val="28"/>
          <w:szCs w:val="28"/>
        </w:rPr>
        <w:t>Соблюдение единого орфографического режима при оформлении школьной и ученической документации.</w:t>
      </w:r>
    </w:p>
    <w:p w:rsidR="009B500D" w:rsidRPr="00AF2240" w:rsidRDefault="009B500D" w:rsidP="005D709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школы в рамках апробации обновлённых ФГОС</w:t>
      </w:r>
      <w:r w:rsidR="00252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НОО и ФГОС ООО</w:t>
      </w:r>
    </w:p>
    <w:p w:rsidR="005D709F" w:rsidRDefault="005D709F" w:rsidP="005D70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Вопрос 1.</w:t>
      </w:r>
      <w:r>
        <w:rPr>
          <w:rFonts w:ascii="Times New Roman" w:hAnsi="Times New Roman" w:cs="Times New Roman"/>
          <w:sz w:val="28"/>
          <w:szCs w:val="28"/>
        </w:rPr>
        <w:t xml:space="preserve"> Слушали: Сегитову Л.Д., руководителя МО.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познакомила учителей с планом работы МО на новый учебный год.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(План работы МО учителей МБОУ СОШ №1 на 2021-2022 уч. год прилагается)</w:t>
      </w:r>
    </w:p>
    <w:p w:rsidR="005D709F" w:rsidRPr="00AF2240" w:rsidRDefault="005D709F" w:rsidP="005D709F">
      <w:pPr>
        <w:tabs>
          <w:tab w:val="left" w:pos="2366"/>
        </w:tabs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Выступила: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b/>
          <w:i/>
          <w:sz w:val="28"/>
          <w:szCs w:val="28"/>
        </w:rPr>
      </w:pPr>
      <w:r w:rsidRPr="00AF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Хужатулаева М.О.</w:t>
      </w:r>
      <w:r w:rsidRPr="00AF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утвердить  план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Pr="00AF22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корректировки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 р</w:t>
      </w:r>
      <w:r w:rsidRPr="0090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Сегитову Л.Д.</w:t>
      </w:r>
      <w:r w:rsidRPr="00903AD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рассказала о рекомендациях по составлению рабочих программ</w:t>
      </w:r>
      <w:r>
        <w:rPr>
          <w:rFonts w:ascii="Times New Roman" w:hAnsi="Times New Roman" w:cs="Times New Roman"/>
          <w:sz w:val="28"/>
          <w:lang w:eastAsia="en-US"/>
        </w:rPr>
        <w:t xml:space="preserve"> по предметам </w:t>
      </w:r>
      <w:r w:rsidRPr="00903AD8">
        <w:rPr>
          <w:rFonts w:ascii="Times New Roman" w:hAnsi="Times New Roman" w:cs="Times New Roman"/>
          <w:sz w:val="28"/>
          <w:lang w:eastAsia="en-US"/>
        </w:rPr>
        <w:t xml:space="preserve"> в соо</w:t>
      </w:r>
      <w:r>
        <w:rPr>
          <w:rFonts w:ascii="Times New Roman" w:hAnsi="Times New Roman" w:cs="Times New Roman"/>
          <w:sz w:val="28"/>
          <w:lang w:eastAsia="en-US"/>
        </w:rPr>
        <w:t>тветствии с требованиями ФГОС  О</w:t>
      </w:r>
      <w:r w:rsidRPr="00903AD8">
        <w:rPr>
          <w:rFonts w:ascii="Times New Roman" w:hAnsi="Times New Roman" w:cs="Times New Roman"/>
          <w:sz w:val="28"/>
          <w:lang w:eastAsia="en-US"/>
        </w:rPr>
        <w:t>ОО</w:t>
      </w:r>
      <w:r>
        <w:rPr>
          <w:rFonts w:ascii="Times New Roman" w:hAnsi="Times New Roman" w:cs="Times New Roman"/>
          <w:sz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Слушали: </w:t>
      </w:r>
      <w:r w:rsidR="0034214C">
        <w:rPr>
          <w:rFonts w:ascii="Times New Roman" w:hAnsi="Times New Roman" w:cs="Times New Roman"/>
          <w:sz w:val="28"/>
          <w:szCs w:val="28"/>
        </w:rPr>
        <w:t xml:space="preserve"> Хужатулаеву МО.</w:t>
      </w:r>
      <w:r>
        <w:rPr>
          <w:rFonts w:ascii="Times New Roman" w:hAnsi="Times New Roman" w:cs="Times New Roman"/>
          <w:sz w:val="28"/>
          <w:szCs w:val="28"/>
        </w:rPr>
        <w:t>, учителя русского языка и литературы,</w:t>
      </w:r>
      <w:r w:rsidR="0034214C">
        <w:rPr>
          <w:rFonts w:ascii="Times New Roman" w:hAnsi="Times New Roman" w:cs="Times New Roman"/>
          <w:sz w:val="28"/>
          <w:szCs w:val="28"/>
        </w:rPr>
        <w:t xml:space="preserve">  Абдулвахабова А.Ш</w:t>
      </w:r>
      <w:r>
        <w:rPr>
          <w:rFonts w:ascii="Times New Roman" w:hAnsi="Times New Roman" w:cs="Times New Roman"/>
          <w:sz w:val="28"/>
          <w:szCs w:val="28"/>
        </w:rPr>
        <w:t xml:space="preserve">., учителя истории </w:t>
      </w:r>
      <w:r w:rsidR="0034214C">
        <w:rPr>
          <w:rFonts w:ascii="Times New Roman" w:hAnsi="Times New Roman" w:cs="Times New Roman"/>
          <w:sz w:val="28"/>
          <w:szCs w:val="28"/>
        </w:rPr>
        <w:t>и обществознания, Лабазанова И.С</w:t>
      </w:r>
      <w:r>
        <w:rPr>
          <w:rFonts w:ascii="Times New Roman" w:hAnsi="Times New Roman" w:cs="Times New Roman"/>
          <w:sz w:val="28"/>
          <w:szCs w:val="28"/>
        </w:rPr>
        <w:t xml:space="preserve"> ,учителя английского языка и</w:t>
      </w:r>
      <w:r w:rsidRPr="00AF2240">
        <w:rPr>
          <w:rFonts w:ascii="Times New Roman" w:hAnsi="Times New Roman" w:cs="Times New Roman"/>
          <w:sz w:val="28"/>
          <w:szCs w:val="28"/>
        </w:rPr>
        <w:t xml:space="preserve"> </w:t>
      </w:r>
      <w:r w:rsidR="0034214C">
        <w:rPr>
          <w:rFonts w:ascii="Times New Roman" w:hAnsi="Times New Roman" w:cs="Times New Roman"/>
          <w:sz w:val="28"/>
          <w:szCs w:val="28"/>
        </w:rPr>
        <w:t>Хабирова Ш.А</w:t>
      </w:r>
      <w:r>
        <w:rPr>
          <w:rFonts w:ascii="Times New Roman" w:hAnsi="Times New Roman" w:cs="Times New Roman"/>
          <w:sz w:val="28"/>
          <w:szCs w:val="28"/>
        </w:rPr>
        <w:t>, которые представили рабочие программы по учебным предметам.</w:t>
      </w:r>
    </w:p>
    <w:p w:rsidR="005D709F" w:rsidRPr="008B43C9" w:rsidRDefault="005D709F" w:rsidP="008B43C9">
      <w:pPr>
        <w:tabs>
          <w:tab w:val="left" w:pos="2366"/>
        </w:tabs>
        <w:ind w:left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03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214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Хужатулаева М.О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уделить большее</w:t>
      </w:r>
      <w:r w:rsidRPr="0090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темам, которые встречаются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  и</w:t>
      </w:r>
      <w:r w:rsidRPr="0090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КИМах обучающихся 9, 11 классов</w:t>
      </w:r>
      <w:r w:rsidR="008B4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09F" w:rsidRPr="0034214C" w:rsidRDefault="005D709F" w:rsidP="0034214C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3</w:t>
      </w:r>
      <w:r>
        <w:t xml:space="preserve"> </w:t>
      </w:r>
      <w:r w:rsidRPr="00FA0E59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 xml:space="preserve">ушали учителей </w:t>
      </w:r>
      <w:r w:rsidRPr="00FA0E59">
        <w:rPr>
          <w:rFonts w:ascii="Times New Roman" w:hAnsi="Times New Roman" w:cs="Times New Roman"/>
          <w:sz w:val="28"/>
          <w:szCs w:val="28"/>
        </w:rPr>
        <w:t xml:space="preserve"> о выборе методической темы для  повышения профессионального мастерства. </w:t>
      </w:r>
      <w:r w:rsidRPr="00FA0E59">
        <w:rPr>
          <w:rFonts w:ascii="Times New Roman" w:hAnsi="Times New Roman" w:cs="Times New Roman"/>
          <w:sz w:val="28"/>
          <w:szCs w:val="28"/>
          <w:lang w:eastAsia="ru-RU"/>
        </w:rPr>
        <w:t>Педагоги назвали выбранные ими темы для самообразования, обосновывали актуальность и определяли план работы по теме.</w:t>
      </w:r>
    </w:p>
    <w:p w:rsidR="0034214C" w:rsidRDefault="0034214C" w:rsidP="0034214C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4</w:t>
      </w:r>
      <w:r w:rsidR="005D709F" w:rsidRPr="00FA0E59">
        <w:rPr>
          <w:rFonts w:ascii="Times New Roman" w:hAnsi="Times New Roman" w:cs="Times New Roman"/>
          <w:b/>
          <w:sz w:val="28"/>
          <w:szCs w:val="28"/>
        </w:rPr>
        <w:t>.</w:t>
      </w:r>
      <w:r w:rsidR="008B43C9">
        <w:rPr>
          <w:rFonts w:ascii="Times New Roman" w:hAnsi="Times New Roman" w:cs="Times New Roman"/>
          <w:sz w:val="28"/>
          <w:szCs w:val="28"/>
          <w:lang w:eastAsia="ru-RU"/>
        </w:rPr>
        <w:t xml:space="preserve"> Хужатулаеву М.О., </w:t>
      </w:r>
      <w:r w:rsidR="005D709F">
        <w:rPr>
          <w:rFonts w:ascii="Times New Roman" w:hAnsi="Times New Roman" w:cs="Times New Roman"/>
          <w:sz w:val="28"/>
          <w:szCs w:val="28"/>
        </w:rPr>
        <w:t>зам. директора по УВР</w:t>
      </w:r>
      <w:r w:rsidR="005D709F" w:rsidRPr="00FA0E59">
        <w:rPr>
          <w:rFonts w:ascii="Times New Roman" w:hAnsi="Times New Roman" w:cs="Times New Roman"/>
          <w:sz w:val="28"/>
          <w:szCs w:val="28"/>
          <w:lang w:eastAsia="ru-RU"/>
        </w:rPr>
        <w:t>, которая познакомила с  единым орфографическим режимом при оформлении школьной и ученической документации</w:t>
      </w:r>
      <w:r w:rsidR="005D709F">
        <w:rPr>
          <w:rFonts w:ascii="Times New Roman" w:hAnsi="Times New Roman" w:cs="Times New Roman"/>
          <w:sz w:val="28"/>
          <w:szCs w:val="28"/>
          <w:lang w:eastAsia="ru-RU"/>
        </w:rPr>
        <w:t>, соблюдать</w:t>
      </w:r>
      <w:r w:rsidR="005D709F" w:rsidRPr="001D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оценок, дозировать классную и домашнюю работу, осуществлять дифференцированный  подход  к домашнему заданию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43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>
        <w:rPr>
          <w:rFonts w:ascii="Times New Roman" w:hAnsi="Times New Roman" w:cs="Times New Roman"/>
          <w:sz w:val="28"/>
          <w:szCs w:val="28"/>
        </w:rPr>
        <w:lastRenderedPageBreak/>
        <w:t>Ражабову С.Ю. ,библиотекаря школы. Она познакомила с учебно-методическим обеспечением на новый учебный год. (Учебники имеются в наличии для всех обучающихся)</w:t>
      </w:r>
    </w:p>
    <w:p w:rsidR="0034214C" w:rsidRDefault="0034214C" w:rsidP="0034214C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учителей о подготовке кабинетов к новому учебному году.</w:t>
      </w:r>
    </w:p>
    <w:p w:rsidR="009B500D" w:rsidRDefault="009B500D" w:rsidP="0034214C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5. Слушали Сегитову Л. Д. Она сообщила, что</w:t>
      </w:r>
      <w:r w:rsidR="002525CC">
        <w:rPr>
          <w:rFonts w:ascii="Times New Roman" w:hAnsi="Times New Roman" w:cs="Times New Roman"/>
          <w:sz w:val="28"/>
          <w:szCs w:val="28"/>
        </w:rPr>
        <w:t xml:space="preserve"> в целях методического обеспечения реализаци</w:t>
      </w:r>
      <w:r w:rsidR="00F5206E">
        <w:rPr>
          <w:rFonts w:ascii="Times New Roman" w:hAnsi="Times New Roman" w:cs="Times New Roman"/>
          <w:sz w:val="28"/>
          <w:szCs w:val="28"/>
        </w:rPr>
        <w:t>и обновлённых ФГОС разработаны П</w:t>
      </w:r>
      <w:r w:rsidR="002525CC">
        <w:rPr>
          <w:rFonts w:ascii="Times New Roman" w:hAnsi="Times New Roman" w:cs="Times New Roman"/>
          <w:sz w:val="28"/>
          <w:szCs w:val="28"/>
        </w:rPr>
        <w:t>РП</w:t>
      </w:r>
      <w:r w:rsidR="00F5206E">
        <w:rPr>
          <w:rFonts w:ascii="Times New Roman" w:hAnsi="Times New Roman" w:cs="Times New Roman"/>
          <w:sz w:val="28"/>
          <w:szCs w:val="28"/>
        </w:rPr>
        <w:t xml:space="preserve"> по предметам учебных планов НОО </w:t>
      </w:r>
      <w:r w:rsidR="002525CC">
        <w:rPr>
          <w:rFonts w:ascii="Times New Roman" w:hAnsi="Times New Roman" w:cs="Times New Roman"/>
          <w:sz w:val="28"/>
          <w:szCs w:val="28"/>
        </w:rPr>
        <w:t>и ООО. Наша школа включена в апробацию</w:t>
      </w:r>
      <w:r w:rsidR="00F5206E">
        <w:rPr>
          <w:rFonts w:ascii="Times New Roman" w:hAnsi="Times New Roman" w:cs="Times New Roman"/>
          <w:sz w:val="28"/>
          <w:szCs w:val="28"/>
        </w:rPr>
        <w:t xml:space="preserve">, необходимо принимать </w:t>
      </w:r>
      <w:r w:rsidR="002525CC">
        <w:rPr>
          <w:rFonts w:ascii="Times New Roman" w:hAnsi="Times New Roman" w:cs="Times New Roman"/>
          <w:sz w:val="28"/>
          <w:szCs w:val="28"/>
        </w:rPr>
        <w:t>участие  всем учителям в семинарах</w:t>
      </w:r>
      <w:r w:rsidR="00F5206E">
        <w:rPr>
          <w:rFonts w:ascii="Times New Roman" w:hAnsi="Times New Roman" w:cs="Times New Roman"/>
          <w:sz w:val="28"/>
          <w:szCs w:val="28"/>
        </w:rPr>
        <w:t xml:space="preserve"> </w:t>
      </w:r>
      <w:r w:rsidR="002525CC">
        <w:rPr>
          <w:rFonts w:ascii="Times New Roman" w:hAnsi="Times New Roman" w:cs="Times New Roman"/>
          <w:sz w:val="28"/>
          <w:szCs w:val="28"/>
        </w:rPr>
        <w:t xml:space="preserve"> ИСРО РАО по апробации ПРП</w:t>
      </w:r>
      <w:r w:rsidR="00F5206E">
        <w:rPr>
          <w:rFonts w:ascii="Times New Roman" w:hAnsi="Times New Roman" w:cs="Times New Roman"/>
          <w:sz w:val="28"/>
          <w:szCs w:val="28"/>
        </w:rPr>
        <w:t xml:space="preserve">, а также  в вебинарах ИРО ЧР. </w:t>
      </w:r>
    </w:p>
    <w:p w:rsidR="005D709F" w:rsidRPr="00FA0E59" w:rsidRDefault="005D709F" w:rsidP="005D709F">
      <w:pPr>
        <w:pStyle w:val="a4"/>
        <w:ind w:left="39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709F" w:rsidRDefault="005D709F" w:rsidP="005D7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первому вопросу постановили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утвердить «План работы МО уч</w:t>
      </w:r>
      <w:r w:rsidR="0034214C">
        <w:rPr>
          <w:rFonts w:ascii="Times New Roman" w:hAnsi="Times New Roman" w:cs="Times New Roman"/>
          <w:sz w:val="28"/>
          <w:szCs w:val="28"/>
        </w:rPr>
        <w:t>ителей  на 2021-2022</w:t>
      </w:r>
      <w:r>
        <w:rPr>
          <w:rFonts w:ascii="Times New Roman" w:hAnsi="Times New Roman" w:cs="Times New Roman"/>
          <w:sz w:val="28"/>
          <w:szCs w:val="28"/>
        </w:rPr>
        <w:t xml:space="preserve"> уч. год»</w:t>
      </w:r>
    </w:p>
    <w:p w:rsidR="005D709F" w:rsidRPr="00E16960" w:rsidRDefault="005D709F" w:rsidP="005D709F">
      <w:pPr>
        <w:pStyle w:val="a4"/>
        <w:ind w:left="397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16960">
        <w:rPr>
          <w:rFonts w:ascii="Times New Roman" w:hAnsi="Times New Roman" w:cs="Times New Roman"/>
          <w:i/>
          <w:sz w:val="28"/>
          <w:szCs w:val="28"/>
          <w:u w:val="single"/>
        </w:rPr>
        <w:t>По второму  вопросу постановили:</w:t>
      </w:r>
      <w:r w:rsidRPr="00E1696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5D709F" w:rsidRPr="00903AD8" w:rsidRDefault="005D709F" w:rsidP="005D709F">
      <w:pPr>
        <w:pStyle w:val="a4"/>
        <w:ind w:left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принять к исполнению </w:t>
      </w:r>
      <w:r w:rsidRPr="00903AD8">
        <w:rPr>
          <w:rFonts w:ascii="Times New Roman" w:hAnsi="Times New Roman" w:cs="Times New Roman"/>
          <w:sz w:val="28"/>
          <w:szCs w:val="28"/>
          <w:lang w:eastAsia="en-US"/>
        </w:rPr>
        <w:t>рекомендации  по составлению рабочих программ по предметам и внеурочной деятельности (кружковая работа) в соо</w:t>
      </w:r>
      <w:r>
        <w:rPr>
          <w:rFonts w:ascii="Times New Roman" w:hAnsi="Times New Roman" w:cs="Times New Roman"/>
          <w:sz w:val="28"/>
          <w:szCs w:val="28"/>
          <w:lang w:eastAsia="en-US"/>
        </w:rPr>
        <w:t>тветствии с требованиями ФГОС  О</w:t>
      </w:r>
      <w:r w:rsidRPr="00903AD8">
        <w:rPr>
          <w:rFonts w:ascii="Times New Roman" w:hAnsi="Times New Roman" w:cs="Times New Roman"/>
          <w:sz w:val="28"/>
          <w:szCs w:val="28"/>
          <w:lang w:eastAsia="en-US"/>
        </w:rPr>
        <w:t>ОО;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 w:rsidRPr="00903AD8">
        <w:rPr>
          <w:rFonts w:ascii="Times New Roman" w:hAnsi="Times New Roman" w:cs="Times New Roman"/>
          <w:sz w:val="28"/>
          <w:szCs w:val="28"/>
        </w:rPr>
        <w:t xml:space="preserve">   - рекомендовать к утвер</w:t>
      </w:r>
      <w:r>
        <w:rPr>
          <w:rFonts w:ascii="Times New Roman" w:hAnsi="Times New Roman" w:cs="Times New Roman"/>
          <w:sz w:val="28"/>
          <w:szCs w:val="28"/>
        </w:rPr>
        <w:t>ждению рабочие программы, составленные</w:t>
      </w:r>
      <w:r w:rsidRPr="00903AD8">
        <w:rPr>
          <w:rFonts w:ascii="Times New Roman" w:hAnsi="Times New Roman" w:cs="Times New Roman"/>
          <w:sz w:val="28"/>
          <w:szCs w:val="28"/>
        </w:rPr>
        <w:t xml:space="preserve"> в соответствии с ФГОС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3  вопросу постановили</w:t>
      </w:r>
    </w:p>
    <w:p w:rsidR="005D709F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910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планы по темам самообразования учителей </w:t>
      </w:r>
      <w:r w:rsidRPr="0035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онального мастерства </w:t>
      </w:r>
    </w:p>
    <w:p w:rsidR="005D709F" w:rsidRDefault="00A502C3" w:rsidP="005D709F">
      <w:pPr>
        <w:pStyle w:val="a4"/>
        <w:ind w:left="39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 4</w:t>
      </w:r>
      <w:r w:rsidR="005D709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вопросу постановили</w:t>
      </w:r>
    </w:p>
    <w:p w:rsidR="0034214C" w:rsidRDefault="005D709F" w:rsidP="0034214C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зам. директора по УВР о порядке заполнения, ведения и проверке классных журналов и дневников учащихся  принять к сведению</w:t>
      </w:r>
      <w:r w:rsidR="0034214C">
        <w:rPr>
          <w:rFonts w:ascii="Times New Roman" w:hAnsi="Times New Roman" w:cs="Times New Roman"/>
          <w:sz w:val="28"/>
          <w:szCs w:val="28"/>
        </w:rPr>
        <w:t>- информацию педагога - библиотекаря  принять к сведению учителям и родителям;</w:t>
      </w:r>
    </w:p>
    <w:p w:rsidR="0034214C" w:rsidRDefault="0034214C" w:rsidP="0034214C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готовность кабинетов к учебному году признать удовлетворительной</w:t>
      </w:r>
    </w:p>
    <w:p w:rsidR="005D709F" w:rsidRDefault="00F5206E" w:rsidP="005D709F">
      <w:pPr>
        <w:pStyle w:val="a4"/>
        <w:ind w:left="39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5 </w:t>
      </w:r>
      <w:r w:rsidRPr="00F5206E">
        <w:rPr>
          <w:rFonts w:ascii="Times New Roman" w:hAnsi="Times New Roman" w:cs="Times New Roman"/>
          <w:i/>
          <w:sz w:val="28"/>
          <w:szCs w:val="28"/>
        </w:rPr>
        <w:t>вопросу постановили</w:t>
      </w:r>
    </w:p>
    <w:p w:rsidR="00F5206E" w:rsidRPr="00F5206E" w:rsidRDefault="00F5206E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-информацию принять к сведению.</w:t>
      </w:r>
    </w:p>
    <w:p w:rsidR="005D709F" w:rsidRPr="00AE4CB2" w:rsidRDefault="005D709F" w:rsidP="005D7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AE4CB2">
        <w:rPr>
          <w:rFonts w:ascii="Times New Roman" w:hAnsi="Times New Roman"/>
          <w:sz w:val="28"/>
          <w:szCs w:val="28"/>
        </w:rPr>
        <w:t>Проголосовали:</w:t>
      </w:r>
    </w:p>
    <w:p w:rsidR="005D709F" w:rsidRPr="00AE4CB2" w:rsidRDefault="008B43C9" w:rsidP="005D7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«за» - 14 </w:t>
      </w:r>
      <w:r w:rsidR="005D709F" w:rsidRPr="00AE4CB2">
        <w:rPr>
          <w:rFonts w:ascii="Times New Roman" w:hAnsi="Times New Roman"/>
          <w:sz w:val="28"/>
          <w:szCs w:val="28"/>
        </w:rPr>
        <w:t>человек</w:t>
      </w:r>
    </w:p>
    <w:p w:rsidR="005D709F" w:rsidRPr="00AE4CB2" w:rsidRDefault="005D709F" w:rsidP="005D7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AE4CB2">
        <w:rPr>
          <w:rFonts w:ascii="Times New Roman" w:hAnsi="Times New Roman"/>
          <w:sz w:val="28"/>
          <w:szCs w:val="28"/>
        </w:rPr>
        <w:t xml:space="preserve"> «против» - нет                                                                                                                              «воздержались» - нет</w:t>
      </w:r>
    </w:p>
    <w:p w:rsidR="005D709F" w:rsidRDefault="005D709F" w:rsidP="005D709F">
      <w:pPr>
        <w:pStyle w:val="a4"/>
        <w:ind w:left="39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09F" w:rsidRDefault="005D709F" w:rsidP="005D709F">
      <w:pPr>
        <w:pStyle w:val="a4"/>
        <w:ind w:left="397"/>
        <w:jc w:val="right"/>
        <w:rPr>
          <w:rFonts w:ascii="Times New Roman" w:hAnsi="Times New Roman" w:cs="Times New Roman"/>
          <w:sz w:val="28"/>
          <w:szCs w:val="28"/>
        </w:rPr>
      </w:pPr>
    </w:p>
    <w:p w:rsidR="005D709F" w:rsidRPr="00DF1568" w:rsidRDefault="005D709F" w:rsidP="005D709F">
      <w:pPr>
        <w:pStyle w:val="a4"/>
        <w:ind w:left="397"/>
        <w:rPr>
          <w:rFonts w:ascii="Times New Roman" w:hAnsi="Times New Roman" w:cs="Times New Roman"/>
          <w:sz w:val="28"/>
          <w:szCs w:val="28"/>
        </w:rPr>
      </w:pPr>
      <w:r w:rsidRPr="00224375">
        <w:rPr>
          <w:rFonts w:ascii="Times New Roman" w:hAnsi="Times New Roman" w:cs="Times New Roman"/>
          <w:sz w:val="28"/>
          <w:szCs w:val="28"/>
        </w:rPr>
        <w:t>Секретарь заседания:_</w:t>
      </w:r>
      <w:r w:rsidR="00A502C3">
        <w:rPr>
          <w:rFonts w:ascii="Times New Roman" w:hAnsi="Times New Roman" w:cs="Times New Roman"/>
          <w:sz w:val="28"/>
          <w:szCs w:val="28"/>
        </w:rPr>
        <w:t>_________________/Хабуева З.А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4375">
        <w:rPr>
          <w:rFonts w:ascii="Times New Roman" w:hAnsi="Times New Roman" w:cs="Times New Roman"/>
          <w:sz w:val="28"/>
          <w:szCs w:val="28"/>
        </w:rPr>
        <w:t>/</w:t>
      </w:r>
    </w:p>
    <w:p w:rsidR="005D709F" w:rsidRDefault="005D709F" w:rsidP="005D709F">
      <w:pPr>
        <w:pStyle w:val="a4"/>
        <w:ind w:left="397"/>
        <w:rPr>
          <w:sz w:val="28"/>
          <w:szCs w:val="28"/>
        </w:rPr>
      </w:pPr>
    </w:p>
    <w:p w:rsidR="005D709F" w:rsidRDefault="005D709F" w:rsidP="005D709F">
      <w:pPr>
        <w:pStyle w:val="a4"/>
        <w:ind w:left="397"/>
        <w:rPr>
          <w:sz w:val="28"/>
          <w:szCs w:val="28"/>
        </w:rPr>
      </w:pPr>
    </w:p>
    <w:p w:rsidR="005D709F" w:rsidRDefault="005D709F" w:rsidP="005D709F">
      <w:pPr>
        <w:pStyle w:val="a4"/>
        <w:ind w:left="397"/>
        <w:rPr>
          <w:sz w:val="28"/>
          <w:szCs w:val="28"/>
        </w:rPr>
      </w:pPr>
    </w:p>
    <w:p w:rsidR="005D709F" w:rsidRDefault="005D709F" w:rsidP="005D709F">
      <w:pPr>
        <w:pStyle w:val="a4"/>
        <w:rPr>
          <w:sz w:val="28"/>
          <w:szCs w:val="28"/>
        </w:rPr>
      </w:pPr>
      <w:bookmarkStart w:id="0" w:name="_GoBack"/>
    </w:p>
    <w:bookmarkEnd w:id="0"/>
    <w:p w:rsidR="005D709F" w:rsidRDefault="005D709F" w:rsidP="005D709F">
      <w:pPr>
        <w:pStyle w:val="a4"/>
        <w:rPr>
          <w:sz w:val="28"/>
          <w:szCs w:val="28"/>
        </w:rPr>
      </w:pPr>
    </w:p>
    <w:p w:rsidR="005D709F" w:rsidRDefault="005D709F" w:rsidP="005D709F">
      <w:pPr>
        <w:pStyle w:val="a4"/>
        <w:rPr>
          <w:sz w:val="28"/>
          <w:szCs w:val="28"/>
        </w:rPr>
      </w:pPr>
    </w:p>
    <w:p w:rsidR="005D709F" w:rsidRDefault="005D709F" w:rsidP="005D709F">
      <w:pPr>
        <w:pStyle w:val="a4"/>
        <w:rPr>
          <w:sz w:val="28"/>
          <w:szCs w:val="28"/>
        </w:rPr>
      </w:pPr>
    </w:p>
    <w:p w:rsidR="005D709F" w:rsidRDefault="005D709F" w:rsidP="005D709F">
      <w:pPr>
        <w:tabs>
          <w:tab w:val="left" w:pos="720"/>
        </w:tabs>
        <w:ind w:firstLine="46"/>
        <w:rPr>
          <w:rFonts w:ascii="Times New Roman" w:hAnsi="Times New Roman" w:cs="Times New Roman"/>
          <w:sz w:val="28"/>
          <w:szCs w:val="28"/>
        </w:rPr>
      </w:pPr>
    </w:p>
    <w:p w:rsidR="00C90DB6" w:rsidRDefault="00C90DB6"/>
    <w:sectPr w:rsidR="00C90DB6" w:rsidSect="00C90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CE" w:rsidRDefault="002848CE" w:rsidP="002525CC">
      <w:pPr>
        <w:spacing w:after="0" w:line="240" w:lineRule="auto"/>
      </w:pPr>
      <w:r>
        <w:separator/>
      </w:r>
    </w:p>
  </w:endnote>
  <w:endnote w:type="continuationSeparator" w:id="0">
    <w:p w:rsidR="002848CE" w:rsidRDefault="002848CE" w:rsidP="0025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CE" w:rsidRDefault="002848CE" w:rsidP="002525CC">
      <w:pPr>
        <w:spacing w:after="0" w:line="240" w:lineRule="auto"/>
      </w:pPr>
      <w:r>
        <w:separator/>
      </w:r>
    </w:p>
  </w:footnote>
  <w:footnote w:type="continuationSeparator" w:id="0">
    <w:p w:rsidR="002848CE" w:rsidRDefault="002848CE" w:rsidP="00252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7023DA"/>
    <w:multiLevelType w:val="hybridMultilevel"/>
    <w:tmpl w:val="9072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09F"/>
    <w:rsid w:val="0002628A"/>
    <w:rsid w:val="002525CC"/>
    <w:rsid w:val="002848CE"/>
    <w:rsid w:val="0034214C"/>
    <w:rsid w:val="00367CAF"/>
    <w:rsid w:val="005D709F"/>
    <w:rsid w:val="005F117B"/>
    <w:rsid w:val="008B43C9"/>
    <w:rsid w:val="009B500D"/>
    <w:rsid w:val="00A502C3"/>
    <w:rsid w:val="00C90DB6"/>
    <w:rsid w:val="00F5206E"/>
    <w:rsid w:val="00FA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02448-471A-49A0-B564-5F9D04B1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0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5D709F"/>
    <w:rPr>
      <w:b/>
      <w:bCs/>
    </w:rPr>
  </w:style>
  <w:style w:type="paragraph" w:styleId="a4">
    <w:name w:val="No Spacing"/>
    <w:qFormat/>
    <w:rsid w:val="005D709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qFormat/>
    <w:rsid w:val="005D709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a6">
    <w:name w:val="Основной"/>
    <w:basedOn w:val="a"/>
    <w:link w:val="a7"/>
    <w:rsid w:val="005D709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character" w:customStyle="1" w:styleId="a7">
    <w:name w:val="Основной Знак"/>
    <w:link w:val="a6"/>
    <w:locked/>
    <w:rsid w:val="005D709F"/>
    <w:rPr>
      <w:rFonts w:ascii="NewtonCSanPin" w:eastAsia="Times New Roman" w:hAnsi="NewtonCSanPin" w:cs="Times New Roman"/>
      <w:color w:val="000000"/>
      <w:sz w:val="21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5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25CC"/>
  </w:style>
  <w:style w:type="paragraph" w:styleId="aa">
    <w:name w:val="footer"/>
    <w:basedOn w:val="a"/>
    <w:link w:val="ab"/>
    <w:uiPriority w:val="99"/>
    <w:unhideWhenUsed/>
    <w:rsid w:val="00252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25CC"/>
  </w:style>
  <w:style w:type="paragraph" w:styleId="ac">
    <w:name w:val="Balloon Text"/>
    <w:basedOn w:val="a"/>
    <w:link w:val="ad"/>
    <w:uiPriority w:val="99"/>
    <w:semiHidden/>
    <w:unhideWhenUsed/>
    <w:rsid w:val="008B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Admin</cp:lastModifiedBy>
  <cp:revision>6</cp:revision>
  <cp:lastPrinted>2021-12-21T09:10:00Z</cp:lastPrinted>
  <dcterms:created xsi:type="dcterms:W3CDTF">2021-12-19T22:51:00Z</dcterms:created>
  <dcterms:modified xsi:type="dcterms:W3CDTF">2021-12-21T09:11:00Z</dcterms:modified>
</cp:coreProperties>
</file>