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6910D" w14:textId="47AB4210" w:rsidR="00F2256C" w:rsidRDefault="00AA5323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14:paraId="15177CC9" w14:textId="77777777" w:rsidR="00F2256C" w:rsidRDefault="00F2256C">
      <w:pPr>
        <w:rPr>
          <w:rFonts w:ascii="Times New Roman" w:hAnsi="Times New Roman" w:cs="Times New Roman"/>
        </w:rPr>
      </w:pPr>
    </w:p>
    <w:p w14:paraId="411AF56C" w14:textId="77777777" w:rsidR="00F2256C" w:rsidRDefault="00F2256C">
      <w:pPr>
        <w:rPr>
          <w:rFonts w:ascii="Times New Roman" w:hAnsi="Times New Roman" w:cs="Times New Roman"/>
        </w:rPr>
      </w:pPr>
    </w:p>
    <w:p w14:paraId="4246183C" w14:textId="77777777" w:rsidR="00F2256C" w:rsidRDefault="00F2256C">
      <w:pPr>
        <w:rPr>
          <w:rFonts w:ascii="Times New Roman" w:hAnsi="Times New Roman" w:cs="Times New Roman"/>
        </w:rPr>
      </w:pPr>
    </w:p>
    <w:p w14:paraId="161C9422" w14:textId="77777777" w:rsidR="00F2256C" w:rsidRDefault="00F2256C">
      <w:pPr>
        <w:rPr>
          <w:rFonts w:ascii="Times New Roman" w:hAnsi="Times New Roman" w:cs="Times New Roman"/>
        </w:rPr>
      </w:pPr>
    </w:p>
    <w:p w14:paraId="616BAA20" w14:textId="77777777" w:rsidR="00F2256C" w:rsidRDefault="00F2256C">
      <w:pPr>
        <w:rPr>
          <w:rFonts w:ascii="Times New Roman" w:hAnsi="Times New Roman" w:cs="Times New Roman"/>
        </w:rPr>
      </w:pPr>
    </w:p>
    <w:p w14:paraId="7A6A7C4A" w14:textId="36637171" w:rsidR="00F2256C" w:rsidRDefault="00F2256C" w:rsidP="00F2256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2003BB84" w14:textId="4A3D8B06" w:rsidR="000700B6" w:rsidRDefault="000700B6" w:rsidP="00F2256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360B3761" w14:textId="77777777" w:rsidR="000700B6" w:rsidRPr="00F2256C" w:rsidRDefault="000700B6" w:rsidP="00F2256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622F2DF3" w14:textId="77777777" w:rsidR="00F2256C" w:rsidRPr="005D3438" w:rsidRDefault="00F2256C" w:rsidP="00F225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D34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Анализ </w:t>
      </w:r>
    </w:p>
    <w:p w14:paraId="1365983E" w14:textId="77777777" w:rsidR="00B11B19" w:rsidRDefault="007618B1" w:rsidP="00F225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5D34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результатов </w:t>
      </w:r>
      <w:r w:rsidR="00F2256C" w:rsidRPr="005D34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мониторинга состояния системы работы по самоопределению и профессиональной ориентации обучающихся</w:t>
      </w:r>
      <w:r w:rsidR="0089296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B11B1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ОО </w:t>
      </w:r>
    </w:p>
    <w:p w14:paraId="4702A1E9" w14:textId="28D1CB00" w:rsidR="00F2256C" w:rsidRPr="005D3438" w:rsidRDefault="00892962" w:rsidP="00F225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за 2021-2022 учебный год.</w:t>
      </w:r>
    </w:p>
    <w:p w14:paraId="4B0A514B" w14:textId="77777777" w:rsidR="00F2256C" w:rsidRPr="005D3438" w:rsidRDefault="00F2256C" w:rsidP="00F225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65DD886E" w14:textId="77777777" w:rsidR="00F2256C" w:rsidRPr="005D3438" w:rsidRDefault="00F2256C" w:rsidP="00F2256C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7EC7CA29" w14:textId="77777777" w:rsidR="00F2256C" w:rsidRPr="005D3438" w:rsidRDefault="00F2256C">
      <w:pPr>
        <w:rPr>
          <w:rFonts w:ascii="Times New Roman" w:hAnsi="Times New Roman" w:cs="Times New Roman"/>
          <w:color w:val="000000" w:themeColor="text1"/>
        </w:rPr>
      </w:pPr>
    </w:p>
    <w:p w14:paraId="51A37DCE" w14:textId="77777777" w:rsidR="00F2256C" w:rsidRPr="005D3438" w:rsidRDefault="00F2256C">
      <w:pPr>
        <w:rPr>
          <w:rFonts w:ascii="Times New Roman" w:hAnsi="Times New Roman" w:cs="Times New Roman"/>
          <w:color w:val="000000" w:themeColor="text1"/>
        </w:rPr>
      </w:pPr>
    </w:p>
    <w:p w14:paraId="081E2BDE" w14:textId="77777777" w:rsidR="00F2256C" w:rsidRPr="005D3438" w:rsidRDefault="00F2256C">
      <w:pPr>
        <w:rPr>
          <w:rFonts w:ascii="Times New Roman" w:hAnsi="Times New Roman" w:cs="Times New Roman"/>
          <w:color w:val="000000" w:themeColor="text1"/>
        </w:rPr>
      </w:pPr>
    </w:p>
    <w:p w14:paraId="0885A9EF" w14:textId="77777777" w:rsidR="00F2256C" w:rsidRPr="005D3438" w:rsidRDefault="00F2256C">
      <w:pPr>
        <w:rPr>
          <w:rFonts w:ascii="Times New Roman" w:hAnsi="Times New Roman" w:cs="Times New Roman"/>
          <w:color w:val="000000" w:themeColor="text1"/>
        </w:rPr>
      </w:pPr>
    </w:p>
    <w:p w14:paraId="0AD4F7D7" w14:textId="77777777" w:rsidR="00F2256C" w:rsidRDefault="00F2256C">
      <w:pPr>
        <w:rPr>
          <w:rFonts w:ascii="Times New Roman" w:hAnsi="Times New Roman" w:cs="Times New Roman"/>
        </w:rPr>
      </w:pPr>
    </w:p>
    <w:p w14:paraId="2734A78F" w14:textId="77777777" w:rsidR="00F2256C" w:rsidRDefault="00F2256C">
      <w:pPr>
        <w:rPr>
          <w:rFonts w:ascii="Times New Roman" w:hAnsi="Times New Roman" w:cs="Times New Roman"/>
        </w:rPr>
      </w:pPr>
    </w:p>
    <w:p w14:paraId="2A0CD21F" w14:textId="77777777" w:rsidR="00F2256C" w:rsidRDefault="00F2256C">
      <w:pPr>
        <w:rPr>
          <w:rFonts w:ascii="Times New Roman" w:hAnsi="Times New Roman" w:cs="Times New Roman"/>
        </w:rPr>
      </w:pPr>
    </w:p>
    <w:p w14:paraId="48E5B971" w14:textId="77777777" w:rsidR="00F2256C" w:rsidRDefault="00F2256C">
      <w:pPr>
        <w:rPr>
          <w:rFonts w:ascii="Times New Roman" w:hAnsi="Times New Roman" w:cs="Times New Roman"/>
        </w:rPr>
      </w:pPr>
    </w:p>
    <w:p w14:paraId="3007F726" w14:textId="77777777" w:rsidR="00F2256C" w:rsidRDefault="00F2256C">
      <w:pPr>
        <w:rPr>
          <w:rFonts w:ascii="Times New Roman" w:hAnsi="Times New Roman" w:cs="Times New Roman"/>
        </w:rPr>
      </w:pPr>
    </w:p>
    <w:p w14:paraId="3CA13124" w14:textId="77777777" w:rsidR="00F2256C" w:rsidRDefault="00F2256C">
      <w:pPr>
        <w:rPr>
          <w:rFonts w:ascii="Times New Roman" w:hAnsi="Times New Roman" w:cs="Times New Roman"/>
        </w:rPr>
      </w:pPr>
    </w:p>
    <w:p w14:paraId="0EE6FEBC" w14:textId="77777777" w:rsidR="00F2256C" w:rsidRDefault="00F2256C">
      <w:pPr>
        <w:rPr>
          <w:rFonts w:ascii="Times New Roman" w:hAnsi="Times New Roman" w:cs="Times New Roman"/>
        </w:rPr>
      </w:pPr>
    </w:p>
    <w:p w14:paraId="4EC71ECE" w14:textId="77777777" w:rsidR="00F2256C" w:rsidRDefault="00F2256C">
      <w:pPr>
        <w:rPr>
          <w:rFonts w:ascii="Times New Roman" w:hAnsi="Times New Roman" w:cs="Times New Roman"/>
        </w:rPr>
      </w:pPr>
    </w:p>
    <w:p w14:paraId="47F59AA1" w14:textId="77777777" w:rsidR="00F2256C" w:rsidRDefault="00F2256C">
      <w:pPr>
        <w:rPr>
          <w:rFonts w:ascii="Times New Roman" w:hAnsi="Times New Roman" w:cs="Times New Roman"/>
        </w:rPr>
      </w:pPr>
    </w:p>
    <w:p w14:paraId="3439EB81" w14:textId="77777777" w:rsidR="00F2256C" w:rsidRDefault="00F2256C">
      <w:pPr>
        <w:rPr>
          <w:rFonts w:ascii="Times New Roman" w:hAnsi="Times New Roman" w:cs="Times New Roman"/>
        </w:rPr>
      </w:pPr>
    </w:p>
    <w:p w14:paraId="193C8ECD" w14:textId="0A586A05" w:rsidR="00F2256C" w:rsidRDefault="00F2256C">
      <w:pPr>
        <w:rPr>
          <w:rFonts w:ascii="Times New Roman" w:hAnsi="Times New Roman" w:cs="Times New Roman"/>
        </w:rPr>
      </w:pPr>
    </w:p>
    <w:p w14:paraId="46AE2A4B" w14:textId="0DCA8EBE" w:rsidR="000700B6" w:rsidRDefault="000700B6" w:rsidP="000700B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 Химой</w:t>
      </w:r>
    </w:p>
    <w:p w14:paraId="56E6B6E6" w14:textId="11E62F38" w:rsidR="000700B6" w:rsidRDefault="000700B6" w:rsidP="000700B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2021г.</w:t>
      </w:r>
    </w:p>
    <w:p w14:paraId="433F1AC0" w14:textId="77777777" w:rsidR="00F2256C" w:rsidRDefault="00F2256C" w:rsidP="000700B6">
      <w:pPr>
        <w:jc w:val="center"/>
        <w:rPr>
          <w:rFonts w:ascii="Times New Roman" w:hAnsi="Times New Roman" w:cs="Times New Roman"/>
        </w:rPr>
      </w:pPr>
    </w:p>
    <w:p w14:paraId="4D64CD77" w14:textId="1FE66139" w:rsidR="00E93B75" w:rsidRPr="00ED208F" w:rsidRDefault="00E93B75" w:rsidP="00ED2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период </w:t>
      </w:r>
      <w:r w:rsidRPr="008A5D9D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8301E2">
        <w:rPr>
          <w:rFonts w:ascii="Times New Roman" w:hAnsi="Times New Roman" w:cs="Times New Roman"/>
          <w:bCs/>
          <w:sz w:val="28"/>
          <w:szCs w:val="28"/>
        </w:rPr>
        <w:t>15</w:t>
      </w:r>
      <w:r w:rsidRPr="008A5D9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8301E2">
        <w:rPr>
          <w:rFonts w:ascii="Times New Roman" w:hAnsi="Times New Roman" w:cs="Times New Roman"/>
          <w:bCs/>
          <w:sz w:val="28"/>
          <w:szCs w:val="28"/>
        </w:rPr>
        <w:t>2</w:t>
      </w:r>
      <w:r w:rsidR="008A5D9D" w:rsidRPr="008A5D9D">
        <w:rPr>
          <w:rFonts w:ascii="Times New Roman" w:hAnsi="Times New Roman" w:cs="Times New Roman"/>
          <w:bCs/>
          <w:sz w:val="28"/>
          <w:szCs w:val="28"/>
        </w:rPr>
        <w:t>0</w:t>
      </w:r>
      <w:r w:rsidRPr="008A5D9D">
        <w:rPr>
          <w:rFonts w:ascii="Times New Roman" w:hAnsi="Times New Roman" w:cs="Times New Roman"/>
          <w:bCs/>
          <w:sz w:val="28"/>
          <w:szCs w:val="28"/>
        </w:rPr>
        <w:t xml:space="preserve"> октября 2021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ОО Шаройского муниципального района был проведен мониторинг </w:t>
      </w:r>
      <w:r w:rsidRPr="00E93B75">
        <w:rPr>
          <w:rFonts w:ascii="Times New Roman" w:hAnsi="Times New Roman" w:cs="Times New Roman"/>
          <w:color w:val="000000" w:themeColor="text1"/>
          <w:sz w:val="28"/>
          <w:szCs w:val="36"/>
        </w:rPr>
        <w:t>по самоопределению и профессиональной ориентации обучающихся</w:t>
      </w:r>
      <w:r w:rsidR="00B50188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="00ED208F" w:rsidRPr="00ED20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A15EB7" w14:textId="1AD736FA" w:rsidR="0036266A" w:rsidRPr="0036266A" w:rsidRDefault="0036266A" w:rsidP="0036266A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66A">
        <w:rPr>
          <w:rFonts w:ascii="Times New Roman" w:eastAsia="Calibri" w:hAnsi="Times New Roman" w:cs="Times New Roman"/>
          <w:sz w:val="28"/>
          <w:szCs w:val="28"/>
        </w:rPr>
        <w:t xml:space="preserve">Сеть муниципальных образовательных учреждений Шаройского муниципального района входят следующие </w:t>
      </w:r>
      <w:r w:rsidR="007B06C2">
        <w:rPr>
          <w:rFonts w:ascii="Times New Roman" w:eastAsia="Calibri" w:hAnsi="Times New Roman" w:cs="Times New Roman"/>
          <w:sz w:val="28"/>
          <w:szCs w:val="28"/>
        </w:rPr>
        <w:t>общеобразовательные организация</w:t>
      </w:r>
      <w:r w:rsidRPr="0036266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CBB7337" w14:textId="78A4D681" w:rsidR="0036266A" w:rsidRPr="0038016C" w:rsidRDefault="0036266A" w:rsidP="000653F7">
      <w:pPr>
        <w:pStyle w:val="a5"/>
        <w:rPr>
          <w:rFonts w:eastAsia="Calibri"/>
          <w:lang w:val="ru-RU"/>
        </w:rPr>
      </w:pPr>
      <w:r w:rsidRPr="0038016C">
        <w:rPr>
          <w:rFonts w:eastAsia="Calibri"/>
          <w:lang w:val="ru-RU"/>
        </w:rPr>
        <w:t xml:space="preserve">1.МБОУ </w:t>
      </w:r>
      <w:r w:rsidR="0038016C">
        <w:rPr>
          <w:rFonts w:eastAsia="Calibri"/>
          <w:lang w:val="ru-RU"/>
        </w:rPr>
        <w:t>«</w:t>
      </w:r>
      <w:r w:rsidRPr="0038016C">
        <w:rPr>
          <w:rFonts w:eastAsia="Calibri"/>
          <w:lang w:val="ru-RU"/>
        </w:rPr>
        <w:t>СОШ №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1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с.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Кенхи</w:t>
      </w:r>
      <w:r w:rsidR="0038016C">
        <w:rPr>
          <w:rFonts w:eastAsia="Calibri"/>
          <w:lang w:val="ru-RU"/>
        </w:rPr>
        <w:t>»</w:t>
      </w:r>
      <w:r w:rsidRPr="0038016C">
        <w:rPr>
          <w:rFonts w:eastAsia="Calibri"/>
          <w:lang w:val="ru-RU"/>
        </w:rPr>
        <w:t xml:space="preserve"> </w:t>
      </w:r>
    </w:p>
    <w:p w14:paraId="2E3FCB90" w14:textId="04258394" w:rsidR="0036266A" w:rsidRPr="0038016C" w:rsidRDefault="0036266A" w:rsidP="000653F7">
      <w:pPr>
        <w:pStyle w:val="a5"/>
        <w:rPr>
          <w:rFonts w:eastAsia="Calibri"/>
          <w:lang w:val="ru-RU"/>
        </w:rPr>
      </w:pPr>
      <w:r w:rsidRPr="0038016C">
        <w:rPr>
          <w:rFonts w:eastAsia="Calibri"/>
          <w:lang w:val="ru-RU"/>
        </w:rPr>
        <w:t xml:space="preserve">2. МБОУ </w:t>
      </w:r>
      <w:r w:rsidR="0038016C">
        <w:rPr>
          <w:rFonts w:eastAsia="Calibri"/>
          <w:lang w:val="ru-RU"/>
        </w:rPr>
        <w:t>«</w:t>
      </w:r>
      <w:r w:rsidRPr="0038016C">
        <w:rPr>
          <w:rFonts w:eastAsia="Calibri"/>
          <w:lang w:val="ru-RU"/>
        </w:rPr>
        <w:t>СОШ №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2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с.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Кенхи</w:t>
      </w:r>
      <w:r w:rsidR="0038016C">
        <w:rPr>
          <w:rFonts w:eastAsia="Calibri"/>
          <w:lang w:val="ru-RU"/>
        </w:rPr>
        <w:t>»</w:t>
      </w:r>
    </w:p>
    <w:p w14:paraId="60713132" w14:textId="25AFE8A8" w:rsidR="0036266A" w:rsidRPr="0038016C" w:rsidRDefault="0036266A" w:rsidP="000653F7">
      <w:pPr>
        <w:pStyle w:val="a5"/>
        <w:rPr>
          <w:rFonts w:eastAsia="Calibri"/>
          <w:lang w:val="ru-RU"/>
        </w:rPr>
      </w:pPr>
      <w:r w:rsidRPr="0038016C">
        <w:rPr>
          <w:rFonts w:eastAsia="Calibri"/>
          <w:lang w:val="ru-RU"/>
        </w:rPr>
        <w:t xml:space="preserve">3. МБОУ </w:t>
      </w:r>
      <w:r w:rsidR="0038016C">
        <w:rPr>
          <w:rFonts w:eastAsia="Calibri"/>
          <w:lang w:val="ru-RU"/>
        </w:rPr>
        <w:t>«</w:t>
      </w:r>
      <w:r w:rsidRPr="0038016C">
        <w:rPr>
          <w:rFonts w:eastAsia="Calibri"/>
          <w:lang w:val="ru-RU"/>
        </w:rPr>
        <w:t>СОШ №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3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с.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Кенхи</w:t>
      </w:r>
      <w:r w:rsidR="0038016C">
        <w:rPr>
          <w:rFonts w:eastAsia="Calibri"/>
          <w:lang w:val="ru-RU"/>
        </w:rPr>
        <w:t>»</w:t>
      </w:r>
    </w:p>
    <w:p w14:paraId="60E78062" w14:textId="1C14C5E3" w:rsidR="0036266A" w:rsidRDefault="0036266A" w:rsidP="000653F7">
      <w:pPr>
        <w:pStyle w:val="a5"/>
        <w:rPr>
          <w:rFonts w:eastAsia="Calibri"/>
          <w:lang w:val="ru-RU"/>
        </w:rPr>
      </w:pPr>
      <w:r w:rsidRPr="0038016C">
        <w:rPr>
          <w:rFonts w:eastAsia="Calibri"/>
          <w:lang w:val="ru-RU"/>
        </w:rPr>
        <w:t xml:space="preserve">4. МБОУ </w:t>
      </w:r>
      <w:r w:rsidR="0038016C">
        <w:rPr>
          <w:rFonts w:eastAsia="Calibri"/>
          <w:lang w:val="ru-RU"/>
        </w:rPr>
        <w:t>«</w:t>
      </w:r>
      <w:r w:rsidRPr="0038016C">
        <w:rPr>
          <w:rFonts w:eastAsia="Calibri"/>
          <w:lang w:val="ru-RU"/>
        </w:rPr>
        <w:t>СОШ с.</w:t>
      </w:r>
      <w:r w:rsidR="0008484A" w:rsidRPr="0038016C">
        <w:rPr>
          <w:rFonts w:eastAsia="Calibri"/>
          <w:lang w:val="ru-RU"/>
        </w:rPr>
        <w:t xml:space="preserve"> </w:t>
      </w:r>
      <w:r w:rsidRPr="0038016C">
        <w:rPr>
          <w:rFonts w:eastAsia="Calibri"/>
          <w:lang w:val="ru-RU"/>
        </w:rPr>
        <w:t>Шарой</w:t>
      </w:r>
      <w:r w:rsidR="0038016C">
        <w:rPr>
          <w:rFonts w:eastAsia="Calibri"/>
          <w:lang w:val="ru-RU"/>
        </w:rPr>
        <w:t>»</w:t>
      </w:r>
    </w:p>
    <w:p w14:paraId="6BEC259E" w14:textId="77777777" w:rsidR="00567914" w:rsidRDefault="00567914" w:rsidP="0056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571B6618" w14:textId="15EFBDA6" w:rsidR="00567914" w:rsidRPr="00DA7173" w:rsidRDefault="00567914" w:rsidP="00DA71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A71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Объектом исследования</w:t>
      </w:r>
      <w:r w:rsidRPr="00DA71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выступил мониторинг достижения показателей, характеризующие систему работы по самоопределению </w:t>
      </w:r>
      <w:r w:rsidRPr="00DA7173">
        <w:rPr>
          <w:rFonts w:ascii="Times New Roman" w:hAnsi="Times New Roman" w:cs="Times New Roman"/>
          <w:color w:val="000000" w:themeColor="text1"/>
          <w:sz w:val="28"/>
          <w:szCs w:val="36"/>
        </w:rPr>
        <w:t>и профессиональной ориентации обучающихся</w:t>
      </w:r>
      <w:r w:rsidRPr="00DA71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проведенный в период с </w:t>
      </w:r>
      <w:r w:rsidR="008301E2">
        <w:rPr>
          <w:rFonts w:ascii="Times New Roman" w:hAnsi="Times New Roman" w:cs="Times New Roman"/>
          <w:bCs/>
          <w:sz w:val="28"/>
          <w:szCs w:val="28"/>
        </w:rPr>
        <w:t>15</w:t>
      </w:r>
      <w:r w:rsidR="0055549E" w:rsidRPr="008A5D9D">
        <w:rPr>
          <w:rFonts w:ascii="Times New Roman" w:hAnsi="Times New Roman" w:cs="Times New Roman"/>
          <w:bCs/>
          <w:sz w:val="28"/>
          <w:szCs w:val="28"/>
        </w:rPr>
        <w:t xml:space="preserve">.10.2021 г. по </w:t>
      </w:r>
      <w:r w:rsidR="008301E2">
        <w:rPr>
          <w:rFonts w:ascii="Times New Roman" w:hAnsi="Times New Roman" w:cs="Times New Roman"/>
          <w:bCs/>
          <w:sz w:val="28"/>
          <w:szCs w:val="28"/>
        </w:rPr>
        <w:t>2</w:t>
      </w:r>
      <w:r w:rsidR="008A5D9D" w:rsidRPr="008A5D9D">
        <w:rPr>
          <w:rFonts w:ascii="Times New Roman" w:hAnsi="Times New Roman" w:cs="Times New Roman"/>
          <w:bCs/>
          <w:sz w:val="28"/>
          <w:szCs w:val="28"/>
        </w:rPr>
        <w:t>0</w:t>
      </w:r>
      <w:r w:rsidRPr="008A5D9D">
        <w:rPr>
          <w:rFonts w:ascii="Times New Roman" w:hAnsi="Times New Roman" w:cs="Times New Roman"/>
          <w:bCs/>
          <w:sz w:val="28"/>
          <w:szCs w:val="28"/>
        </w:rPr>
        <w:t xml:space="preserve">.10.2021 г.  </w:t>
      </w:r>
    </w:p>
    <w:p w14:paraId="51288F78" w14:textId="1536A2FA" w:rsidR="00567914" w:rsidRPr="00DA7173" w:rsidRDefault="00567914" w:rsidP="00567914">
      <w:pPr>
        <w:pStyle w:val="a5"/>
        <w:ind w:left="0" w:firstLine="708"/>
        <w:rPr>
          <w:rFonts w:eastAsiaTheme="minorHAnsi"/>
          <w:color w:val="000000" w:themeColor="text1"/>
          <w:lang w:val="ru-RU"/>
        </w:rPr>
      </w:pPr>
      <w:r w:rsidRPr="00DA7173">
        <w:rPr>
          <w:rFonts w:eastAsia="Calibri"/>
          <w:b/>
          <w:color w:val="000000" w:themeColor="text1"/>
          <w:lang w:val="ru-RU"/>
        </w:rPr>
        <w:t xml:space="preserve">Методы сбора информации: </w:t>
      </w:r>
      <w:r w:rsidRPr="00DA7173">
        <w:rPr>
          <w:color w:val="000000" w:themeColor="text1"/>
          <w:lang w:val="ru-RU"/>
        </w:rPr>
        <w:t>изучение и анализ данных (отчетов), представленных образовательными организациями; документарный анализ; сбор и анализ статистических данных; анализ достижения целевых показателей муниципальной системы.</w:t>
      </w:r>
    </w:p>
    <w:p w14:paraId="31DE8B3F" w14:textId="32453837" w:rsidR="00FD72BA" w:rsidRPr="00DA7173" w:rsidRDefault="00FD72BA" w:rsidP="0055549E">
      <w:pPr>
        <w:pStyle w:val="a5"/>
        <w:ind w:left="0" w:firstLine="0"/>
        <w:rPr>
          <w:rFonts w:eastAsia="Calibri"/>
          <w:color w:val="000000" w:themeColor="text1"/>
          <w:lang w:val="ru-RU"/>
        </w:rPr>
      </w:pPr>
    </w:p>
    <w:p w14:paraId="51674D68" w14:textId="076DBB83" w:rsidR="00891C62" w:rsidRPr="0012717B" w:rsidRDefault="00892962" w:rsidP="00FD72BA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962">
        <w:rPr>
          <w:rFonts w:ascii="Times New Roman" w:eastAsia="Calibri" w:hAnsi="Times New Roman" w:cs="Times New Roman"/>
          <w:sz w:val="28"/>
          <w:szCs w:val="28"/>
        </w:rPr>
        <w:t>Мониторинг проводился между</w:t>
      </w:r>
      <w:r w:rsidRPr="00892962">
        <w:rPr>
          <w:rFonts w:ascii="Calibri" w:eastAsia="Calibri" w:hAnsi="Calibri" w:cs="Times New Roman"/>
        </w:rPr>
        <w:t xml:space="preserve"> </w:t>
      </w:r>
      <w:r w:rsidRPr="00892962">
        <w:rPr>
          <w:rFonts w:ascii="Times New Roman" w:eastAsia="Calibri" w:hAnsi="Times New Roman" w:cs="Times New Roman"/>
          <w:sz w:val="28"/>
          <w:szCs w:val="28"/>
        </w:rPr>
        <w:t xml:space="preserve">обучающимися и классными руководителями 5-11 классов образовательных организаций   Шаройского муниципального района. Общее количество классных руководителей, принявших участие в анкетировании по вопросу профессиональной деятельности среди педагогов образовательных учреждений – классных руководителей 7-10 классов составило 52 человек, что соответствует 100% от общего количества педагогов - классных руководителей. Классным руководителям было предложено ответить на 15 вопросов анкеты, касающихся работы по реализации </w:t>
      </w:r>
      <w:r w:rsidR="007E0525" w:rsidRPr="00892962">
        <w:rPr>
          <w:rFonts w:ascii="Times New Roman" w:eastAsia="Calibri" w:hAnsi="Times New Roman" w:cs="Times New Roman"/>
          <w:sz w:val="28"/>
          <w:szCs w:val="28"/>
        </w:rPr>
        <w:t>мероприятий,</w:t>
      </w:r>
      <w:r w:rsidRPr="00892962">
        <w:rPr>
          <w:rFonts w:ascii="Times New Roman" w:eastAsia="Calibri" w:hAnsi="Times New Roman" w:cs="Times New Roman"/>
          <w:sz w:val="28"/>
          <w:szCs w:val="28"/>
        </w:rPr>
        <w:t xml:space="preserve"> направленных на самоопределение и профессиональную ориентацию обучающихся 5 – 11-х классов школ</w:t>
      </w:r>
      <w:r w:rsidR="00207699">
        <w:rPr>
          <w:rFonts w:ascii="Times New Roman" w:eastAsia="Calibri" w:hAnsi="Times New Roman" w:cs="Times New Roman"/>
          <w:sz w:val="28"/>
          <w:szCs w:val="28"/>
        </w:rPr>
        <w:t>.</w:t>
      </w:r>
      <w:r w:rsidRPr="00892962">
        <w:rPr>
          <w:rFonts w:ascii="Times New Roman" w:eastAsia="Calibri" w:hAnsi="Times New Roman" w:cs="Times New Roman"/>
          <w:sz w:val="28"/>
          <w:szCs w:val="28"/>
        </w:rPr>
        <w:t xml:space="preserve"> Количество </w:t>
      </w:r>
      <w:r w:rsidR="00207699" w:rsidRPr="00892962">
        <w:rPr>
          <w:rFonts w:ascii="Times New Roman" w:eastAsia="Calibri" w:hAnsi="Times New Roman" w:cs="Times New Roman"/>
          <w:sz w:val="28"/>
          <w:szCs w:val="28"/>
        </w:rPr>
        <w:t>классов - в общеобразовательных учреждениях комплектов –52</w:t>
      </w:r>
      <w:r w:rsidRPr="00892962">
        <w:rPr>
          <w:rFonts w:ascii="Times New Roman" w:eastAsia="Calibri" w:hAnsi="Times New Roman" w:cs="Times New Roman"/>
          <w:sz w:val="28"/>
          <w:szCs w:val="28"/>
        </w:rPr>
        <w:t>. В них обучалось 271 учащихся, в том числе: на уровне начального общего образования– 70 человек; на уровне основного общего образования –</w:t>
      </w:r>
      <w:r w:rsidR="007E0525">
        <w:rPr>
          <w:rFonts w:ascii="Times New Roman" w:eastAsia="Calibri" w:hAnsi="Times New Roman" w:cs="Times New Roman"/>
          <w:sz w:val="28"/>
          <w:szCs w:val="28"/>
        </w:rPr>
        <w:t>200</w:t>
      </w:r>
      <w:r w:rsidRPr="00892962">
        <w:rPr>
          <w:rFonts w:ascii="Times New Roman" w:eastAsia="Calibri" w:hAnsi="Times New Roman" w:cs="Times New Roman"/>
          <w:sz w:val="28"/>
          <w:szCs w:val="28"/>
        </w:rPr>
        <w:t xml:space="preserve"> человек; на уровне среднего общего образования 1–человек.</w:t>
      </w:r>
    </w:p>
    <w:p w14:paraId="2A1B7118" w14:textId="6B2726E8" w:rsidR="002E08BF" w:rsidRPr="008B7F42" w:rsidRDefault="00503601" w:rsidP="00FD7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38016C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№1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По результатам входного мониторинга доля ОО,</w:t>
      </w:r>
      <w:r w:rsidR="002E08BF">
        <w:rPr>
          <w:rFonts w:ascii="Times New Roman" w:hAnsi="Times New Roman" w:cs="Times New Roman"/>
          <w:sz w:val="28"/>
          <w:szCs w:val="28"/>
        </w:rPr>
        <w:t xml:space="preserve"> размещено п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убликации о профессиональной ориентации профориентационной работе где </w:t>
      </w:r>
      <w:r w:rsidR="00207699" w:rsidRPr="002E08BF">
        <w:rPr>
          <w:rFonts w:ascii="Times New Roman" w:hAnsi="Times New Roman" w:cs="Times New Roman"/>
          <w:sz w:val="28"/>
          <w:szCs w:val="28"/>
        </w:rPr>
        <w:t>обеспечивается информированность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обучающихся,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="002E08BF" w:rsidRPr="002E08BF">
        <w:rPr>
          <w:rFonts w:ascii="Times New Roman" w:hAnsi="Times New Roman" w:cs="Times New Roman"/>
          <w:sz w:val="28"/>
          <w:szCs w:val="28"/>
        </w:rPr>
        <w:t>СОШ №1с.Кенхи</w:t>
      </w:r>
      <w:r w:rsidR="00DE138A">
        <w:rPr>
          <w:rFonts w:ascii="Times New Roman" w:hAnsi="Times New Roman" w:cs="Times New Roman"/>
          <w:sz w:val="28"/>
          <w:szCs w:val="28"/>
        </w:rPr>
        <w:t>»</w:t>
      </w:r>
      <w:r w:rsidR="00DE138A" w:rsidRPr="002E08BF">
        <w:rPr>
          <w:rFonts w:ascii="Times New Roman" w:hAnsi="Times New Roman" w:cs="Times New Roman"/>
          <w:sz w:val="28"/>
          <w:szCs w:val="28"/>
        </w:rPr>
        <w:t xml:space="preserve">, </w:t>
      </w:r>
      <w:r w:rsidR="00DE138A">
        <w:rPr>
          <w:rFonts w:ascii="Times New Roman" w:hAnsi="Times New Roman" w:cs="Times New Roman"/>
          <w:sz w:val="28"/>
          <w:szCs w:val="28"/>
        </w:rPr>
        <w:t>МБОУ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="002E08BF" w:rsidRPr="002E08BF">
        <w:rPr>
          <w:rFonts w:ascii="Times New Roman" w:hAnsi="Times New Roman" w:cs="Times New Roman"/>
          <w:sz w:val="28"/>
          <w:szCs w:val="28"/>
        </w:rPr>
        <w:t>СОШ №2</w:t>
      </w:r>
      <w:r w:rsidR="00207699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>с.</w:t>
      </w:r>
      <w:r w:rsidR="00893257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>Кенхи</w:t>
      </w:r>
      <w:r w:rsidR="0038016C">
        <w:rPr>
          <w:rFonts w:ascii="Times New Roman" w:hAnsi="Times New Roman" w:cs="Times New Roman"/>
          <w:sz w:val="28"/>
          <w:szCs w:val="28"/>
        </w:rPr>
        <w:t>»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, что составило 50% от общего числа </w:t>
      </w:r>
      <w:r w:rsidR="00DE138A" w:rsidRPr="002E08BF">
        <w:rPr>
          <w:rFonts w:ascii="Times New Roman" w:hAnsi="Times New Roman" w:cs="Times New Roman"/>
          <w:sz w:val="28"/>
          <w:szCs w:val="28"/>
        </w:rPr>
        <w:t>школ района</w:t>
      </w:r>
      <w:r w:rsidR="002E08BF" w:rsidRPr="002E08BF">
        <w:rPr>
          <w:rFonts w:ascii="Times New Roman" w:hAnsi="Times New Roman" w:cs="Times New Roman"/>
          <w:sz w:val="28"/>
          <w:szCs w:val="28"/>
        </w:rPr>
        <w:t>.</w:t>
      </w:r>
      <w:r w:rsidR="008B7F42" w:rsidRPr="008B7F42">
        <w:t xml:space="preserve"> 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Результаты мониторинга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="008B7F42" w:rsidRPr="008B7F42">
        <w:rPr>
          <w:rFonts w:ascii="Times New Roman" w:hAnsi="Times New Roman" w:cs="Times New Roman"/>
          <w:sz w:val="28"/>
          <w:szCs w:val="28"/>
        </w:rPr>
        <w:t>СОШ №</w:t>
      </w:r>
      <w:r w:rsidR="0038016C">
        <w:rPr>
          <w:rFonts w:ascii="Times New Roman" w:hAnsi="Times New Roman" w:cs="Times New Roman"/>
          <w:sz w:val="28"/>
          <w:szCs w:val="28"/>
        </w:rPr>
        <w:t xml:space="preserve"> </w:t>
      </w:r>
      <w:r w:rsidR="008B7F42" w:rsidRPr="008B7F42">
        <w:rPr>
          <w:rFonts w:ascii="Times New Roman" w:hAnsi="Times New Roman" w:cs="Times New Roman"/>
          <w:sz w:val="28"/>
          <w:szCs w:val="28"/>
        </w:rPr>
        <w:t>3</w:t>
      </w:r>
      <w:r w:rsidR="0038016C">
        <w:rPr>
          <w:rFonts w:ascii="Times New Roman" w:hAnsi="Times New Roman" w:cs="Times New Roman"/>
          <w:sz w:val="28"/>
          <w:szCs w:val="28"/>
        </w:rPr>
        <w:t xml:space="preserve"> </w:t>
      </w:r>
      <w:r w:rsidR="008B7F42" w:rsidRPr="008B7F42">
        <w:rPr>
          <w:rFonts w:ascii="Times New Roman" w:hAnsi="Times New Roman" w:cs="Times New Roman"/>
          <w:sz w:val="28"/>
          <w:szCs w:val="28"/>
        </w:rPr>
        <w:t>с.Кенхи</w:t>
      </w:r>
      <w:r w:rsidR="0038016C">
        <w:rPr>
          <w:rFonts w:ascii="Times New Roman" w:hAnsi="Times New Roman" w:cs="Times New Roman"/>
          <w:sz w:val="28"/>
          <w:szCs w:val="28"/>
        </w:rPr>
        <w:t>»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="008B7F42" w:rsidRPr="008B7F42">
        <w:rPr>
          <w:rFonts w:ascii="Times New Roman" w:hAnsi="Times New Roman" w:cs="Times New Roman"/>
          <w:sz w:val="28"/>
          <w:szCs w:val="28"/>
        </w:rPr>
        <w:t>СОШ с.Шарой</w:t>
      </w:r>
      <w:r w:rsidR="0038016C">
        <w:rPr>
          <w:rFonts w:ascii="Times New Roman" w:hAnsi="Times New Roman" w:cs="Times New Roman"/>
          <w:sz w:val="28"/>
          <w:szCs w:val="28"/>
        </w:rPr>
        <w:t>»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 не была размещена информация</w:t>
      </w:r>
      <w:r w:rsidR="008B7F42">
        <w:rPr>
          <w:rFonts w:ascii="Times New Roman" w:hAnsi="Times New Roman" w:cs="Times New Roman"/>
          <w:sz w:val="28"/>
          <w:szCs w:val="28"/>
        </w:rPr>
        <w:t>.</w:t>
      </w:r>
    </w:p>
    <w:p w14:paraId="51A9C53D" w14:textId="51B36A20" w:rsidR="00503601" w:rsidRDefault="008B7F42" w:rsidP="00FD7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 w:rsidR="00893257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По результатам выходного </w:t>
      </w:r>
      <w:r w:rsidRPr="002E08BF">
        <w:rPr>
          <w:rFonts w:ascii="Times New Roman" w:hAnsi="Times New Roman" w:cs="Times New Roman"/>
          <w:sz w:val="28"/>
          <w:szCs w:val="28"/>
        </w:rPr>
        <w:t>мониторинга,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где </w:t>
      </w:r>
      <w:r w:rsidRPr="002E08BF">
        <w:rPr>
          <w:rFonts w:ascii="Times New Roman" w:hAnsi="Times New Roman" w:cs="Times New Roman"/>
          <w:sz w:val="28"/>
          <w:szCs w:val="28"/>
        </w:rPr>
        <w:t>обеспечивается информированность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обучающихся доля ОО, где обеспечивается публикации о </w:t>
      </w:r>
      <w:r w:rsidR="002E08BF" w:rsidRPr="002E08BF">
        <w:rPr>
          <w:rFonts w:ascii="Times New Roman" w:hAnsi="Times New Roman" w:cs="Times New Roman"/>
          <w:sz w:val="28"/>
          <w:szCs w:val="28"/>
        </w:rPr>
        <w:lastRenderedPageBreak/>
        <w:t>профессиональной ориентации</w:t>
      </w:r>
      <w:r w:rsidR="002E08BF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информированность </w:t>
      </w:r>
      <w:r w:rsidRPr="002E08BF">
        <w:rPr>
          <w:rFonts w:ascii="Times New Roman" w:hAnsi="Times New Roman" w:cs="Times New Roman"/>
          <w:sz w:val="28"/>
          <w:szCs w:val="28"/>
        </w:rPr>
        <w:t>обучающихся, составил</w:t>
      </w:r>
      <w:r w:rsidR="00893257">
        <w:rPr>
          <w:rFonts w:ascii="Times New Roman" w:hAnsi="Times New Roman" w:cs="Times New Roman"/>
          <w:sz w:val="28"/>
          <w:szCs w:val="28"/>
        </w:rPr>
        <w:t>а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100%, что свидетельствует о проведенной качественной профориентационной работе</w:t>
      </w:r>
      <w:r>
        <w:rPr>
          <w:rFonts w:ascii="Times New Roman" w:hAnsi="Times New Roman" w:cs="Times New Roman"/>
          <w:sz w:val="28"/>
          <w:szCs w:val="28"/>
        </w:rPr>
        <w:t xml:space="preserve"> и размещение информации на официальных сайтах </w:t>
      </w:r>
    </w:p>
    <w:p w14:paraId="0F99654E" w14:textId="42DBC386" w:rsidR="008B7F42" w:rsidRPr="008B7F42" w:rsidRDefault="008B7F42" w:rsidP="00FD7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 w:rsidRPr="008B7F42">
        <w:rPr>
          <w:rFonts w:ascii="Times New Roman" w:hAnsi="Times New Roman" w:cs="Times New Roman"/>
          <w:sz w:val="28"/>
          <w:szCs w:val="28"/>
        </w:rPr>
        <w:t xml:space="preserve"> По результатам входного мониторинга доля ОО, где </w:t>
      </w:r>
      <w:r w:rsidR="008B393C" w:rsidRPr="008B7F42">
        <w:rPr>
          <w:rFonts w:ascii="Times New Roman" w:hAnsi="Times New Roman" w:cs="Times New Roman"/>
          <w:sz w:val="28"/>
          <w:szCs w:val="28"/>
        </w:rPr>
        <w:t>обеспечивается информированность</w:t>
      </w:r>
      <w:r w:rsidRPr="008B7F42">
        <w:rPr>
          <w:rFonts w:ascii="Times New Roman" w:hAnsi="Times New Roman" w:cs="Times New Roman"/>
          <w:sz w:val="28"/>
          <w:szCs w:val="28"/>
        </w:rPr>
        <w:t xml:space="preserve"> обучающихся, а также проводятся профориентационные уроки: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Pr="008B7F42">
        <w:rPr>
          <w:rFonts w:ascii="Times New Roman" w:hAnsi="Times New Roman" w:cs="Times New Roman"/>
          <w:sz w:val="28"/>
          <w:szCs w:val="28"/>
        </w:rPr>
        <w:t>СОШ №1</w:t>
      </w:r>
      <w:r w:rsidR="0038016C">
        <w:rPr>
          <w:rFonts w:ascii="Times New Roman" w:hAnsi="Times New Roman" w:cs="Times New Roman"/>
          <w:sz w:val="28"/>
          <w:szCs w:val="28"/>
        </w:rPr>
        <w:t xml:space="preserve"> </w:t>
      </w:r>
      <w:r w:rsidRPr="008B7F42">
        <w:rPr>
          <w:rFonts w:ascii="Times New Roman" w:hAnsi="Times New Roman" w:cs="Times New Roman"/>
          <w:sz w:val="28"/>
          <w:szCs w:val="28"/>
        </w:rPr>
        <w:t>с.Кенхи</w:t>
      </w:r>
      <w:r w:rsidR="0038016C">
        <w:rPr>
          <w:rFonts w:ascii="Times New Roman" w:hAnsi="Times New Roman" w:cs="Times New Roman"/>
          <w:sz w:val="28"/>
          <w:szCs w:val="28"/>
        </w:rPr>
        <w:t>»</w:t>
      </w:r>
      <w:r w:rsidRPr="008B7F42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38016C">
        <w:rPr>
          <w:rFonts w:ascii="Times New Roman" w:hAnsi="Times New Roman" w:cs="Times New Roman"/>
          <w:sz w:val="28"/>
          <w:szCs w:val="28"/>
        </w:rPr>
        <w:t>«</w:t>
      </w:r>
      <w:r w:rsidRPr="008B7F42">
        <w:rPr>
          <w:rFonts w:ascii="Times New Roman" w:hAnsi="Times New Roman" w:cs="Times New Roman"/>
          <w:sz w:val="28"/>
          <w:szCs w:val="28"/>
        </w:rPr>
        <w:t>СОШ №2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Pr="008B7F42">
        <w:rPr>
          <w:rFonts w:ascii="Times New Roman" w:hAnsi="Times New Roman" w:cs="Times New Roman"/>
          <w:sz w:val="28"/>
          <w:szCs w:val="28"/>
        </w:rPr>
        <w:t>с.Кенхи</w:t>
      </w:r>
      <w:r w:rsidR="00583751">
        <w:rPr>
          <w:rFonts w:ascii="Times New Roman" w:hAnsi="Times New Roman" w:cs="Times New Roman"/>
          <w:sz w:val="28"/>
          <w:szCs w:val="28"/>
        </w:rPr>
        <w:t>»</w:t>
      </w:r>
      <w:r w:rsidR="00583751" w:rsidRPr="008B7F42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8B7F42">
        <w:rPr>
          <w:rFonts w:ascii="Times New Roman" w:hAnsi="Times New Roman" w:cs="Times New Roman"/>
          <w:sz w:val="28"/>
          <w:szCs w:val="28"/>
        </w:rPr>
        <w:t xml:space="preserve"> 50% от общего числа </w:t>
      </w:r>
      <w:r w:rsidR="00583751" w:rsidRPr="008B7F42">
        <w:rPr>
          <w:rFonts w:ascii="Times New Roman" w:hAnsi="Times New Roman" w:cs="Times New Roman"/>
          <w:sz w:val="28"/>
          <w:szCs w:val="28"/>
        </w:rPr>
        <w:t>школ района</w:t>
      </w:r>
      <w:r w:rsidRPr="008B7F42">
        <w:rPr>
          <w:rFonts w:ascii="Times New Roman" w:hAnsi="Times New Roman" w:cs="Times New Roman"/>
          <w:sz w:val="28"/>
          <w:szCs w:val="28"/>
        </w:rPr>
        <w:t>.</w:t>
      </w:r>
    </w:p>
    <w:p w14:paraId="53C9B7D1" w14:textId="1B4B3424" w:rsidR="008B7F42" w:rsidRDefault="008B7F42" w:rsidP="00FD7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F42">
        <w:rPr>
          <w:rFonts w:ascii="Times New Roman" w:hAnsi="Times New Roman" w:cs="Times New Roman"/>
          <w:sz w:val="28"/>
          <w:szCs w:val="28"/>
        </w:rPr>
        <w:t>По результатам выходного мониторинга доля ОО, где обеспечивается информированность обучающихся, а также проводятся профориентационные уроки составил 100%, что свидетельствует о проведенной качественной профориентационной работе, в динамике составило 50%</w:t>
      </w:r>
    </w:p>
    <w:p w14:paraId="45A5A91A" w14:textId="6956AE15" w:rsidR="00ED208F" w:rsidRPr="00B93B59" w:rsidRDefault="00ED208F" w:rsidP="00ED208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Таблица1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387"/>
        <w:gridCol w:w="2687"/>
      </w:tblGrid>
      <w:tr w:rsidR="00E65EBF" w:rsidRPr="00AE12B4" w14:paraId="44CBF8D5" w14:textId="77777777" w:rsidTr="00583751">
        <w:tc>
          <w:tcPr>
            <w:tcW w:w="1228" w:type="dxa"/>
          </w:tcPr>
          <w:p w14:paraId="7264224B" w14:textId="77777777" w:rsidR="00E65EBF" w:rsidRPr="00AE12B4" w:rsidRDefault="00E65EBF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87" w:type="dxa"/>
          </w:tcPr>
          <w:p w14:paraId="068498E0" w14:textId="77777777" w:rsidR="00E65EBF" w:rsidRPr="00AE12B4" w:rsidRDefault="00E65EBF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687" w:type="dxa"/>
          </w:tcPr>
          <w:p w14:paraId="27E98625" w14:textId="77777777" w:rsidR="00E65EBF" w:rsidRPr="00AE12B4" w:rsidRDefault="00E65EBF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3FEBD500" w14:textId="77777777" w:rsidTr="0022414C">
        <w:tc>
          <w:tcPr>
            <w:tcW w:w="9302" w:type="dxa"/>
            <w:gridSpan w:val="3"/>
          </w:tcPr>
          <w:p w14:paraId="6015D07A" w14:textId="77777777" w:rsidR="00E65EBF" w:rsidRPr="00AE12B4" w:rsidRDefault="00E65EBF" w:rsidP="008932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информированности обучающихся об особенностях различных сфер профессиональной деятельности на уровнях НОО, ООО, СОО</w:t>
            </w:r>
          </w:p>
        </w:tc>
      </w:tr>
      <w:tr w:rsidR="006B0687" w:rsidRPr="00AE12B4" w14:paraId="603673C0" w14:textId="77777777" w:rsidTr="00583751">
        <w:tc>
          <w:tcPr>
            <w:tcW w:w="1228" w:type="dxa"/>
          </w:tcPr>
          <w:p w14:paraId="5557446E" w14:textId="7777777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0FE90B3A" w14:textId="7777777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о профессиональной ориентации </w:t>
            </w:r>
            <w:bookmarkStart w:id="1" w:name="_Hlk109218092"/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профориентационной работе </w:t>
            </w:r>
            <w:bookmarkEnd w:id="1"/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официальных сайтах ОО. </w:t>
            </w:r>
          </w:p>
        </w:tc>
        <w:tc>
          <w:tcPr>
            <w:tcW w:w="2687" w:type="dxa"/>
          </w:tcPr>
          <w:p w14:paraId="7A606CAF" w14:textId="37933033" w:rsidR="006B0687" w:rsidRPr="00AE12B4" w:rsidRDefault="002E08BF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0687" w:rsidRPr="00AE12B4" w14:paraId="2796D034" w14:textId="77777777" w:rsidTr="00583751">
        <w:tc>
          <w:tcPr>
            <w:tcW w:w="1228" w:type="dxa"/>
          </w:tcPr>
          <w:p w14:paraId="24038875" w14:textId="77777777" w:rsidR="006B0687" w:rsidRPr="00AE12B4" w:rsidRDefault="006B0687" w:rsidP="00893257">
            <w:pPr>
              <w:ind w:hanging="43"/>
              <w:jc w:val="both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14:paraId="3696C613" w14:textId="7777777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Доля ОО, в которых проводятся профориентационные уроки. </w:t>
            </w:r>
          </w:p>
        </w:tc>
        <w:tc>
          <w:tcPr>
            <w:tcW w:w="2687" w:type="dxa"/>
          </w:tcPr>
          <w:p w14:paraId="51398B03" w14:textId="43CFA75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08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0687" w:rsidRPr="00AE12B4" w14:paraId="5D0D8209" w14:textId="77777777" w:rsidTr="00583751">
        <w:tc>
          <w:tcPr>
            <w:tcW w:w="1228" w:type="dxa"/>
          </w:tcPr>
          <w:p w14:paraId="5FBE13C2" w14:textId="77777777" w:rsidR="006B0687" w:rsidRPr="00AE12B4" w:rsidRDefault="006B0687" w:rsidP="00893257">
            <w:pPr>
              <w:ind w:hanging="43"/>
              <w:jc w:val="both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14:paraId="1A08F483" w14:textId="77777777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профориентационной направленности   </w:t>
            </w:r>
          </w:p>
        </w:tc>
        <w:tc>
          <w:tcPr>
            <w:tcW w:w="2687" w:type="dxa"/>
          </w:tcPr>
          <w:p w14:paraId="649902CE" w14:textId="0FEF9CC2" w:rsidR="006B0687" w:rsidRPr="00AE12B4" w:rsidRDefault="006B0687" w:rsidP="0089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7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895ECCB" w14:textId="4804DCE2" w:rsidR="003973E4" w:rsidRDefault="008B7F42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 w:rsidRPr="002E08BF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мероприятий профориентационной направленности    результатам входного мониторинга составил -40 </w:t>
      </w:r>
      <w:r w:rsidR="008B393C">
        <w:rPr>
          <w:rFonts w:ascii="Times New Roman" w:hAnsi="Times New Roman" w:cs="Times New Roman"/>
          <w:sz w:val="28"/>
          <w:szCs w:val="28"/>
        </w:rPr>
        <w:t>(</w:t>
      </w:r>
      <w:r w:rsidR="002E08BF" w:rsidRPr="002E08BF">
        <w:rPr>
          <w:rFonts w:ascii="Times New Roman" w:hAnsi="Times New Roman" w:cs="Times New Roman"/>
          <w:sz w:val="28"/>
          <w:szCs w:val="28"/>
        </w:rPr>
        <w:t>по 10 мероприятий на школу</w:t>
      </w:r>
      <w:r w:rsidR="008B393C">
        <w:rPr>
          <w:rFonts w:ascii="Times New Roman" w:hAnsi="Times New Roman" w:cs="Times New Roman"/>
          <w:sz w:val="28"/>
          <w:szCs w:val="28"/>
        </w:rPr>
        <w:t>), ч</w:t>
      </w:r>
      <w:r w:rsidR="002E08BF" w:rsidRPr="002E08BF">
        <w:rPr>
          <w:rFonts w:ascii="Times New Roman" w:hAnsi="Times New Roman" w:cs="Times New Roman"/>
          <w:sz w:val="28"/>
          <w:szCs w:val="28"/>
        </w:rPr>
        <w:t>то в условиях современного развития профориентационной среды явно недостаточно. По результатам выходного мониторинга составил</w:t>
      </w:r>
      <w:r w:rsidR="008B393C">
        <w:rPr>
          <w:rFonts w:ascii="Times New Roman" w:hAnsi="Times New Roman" w:cs="Times New Roman"/>
          <w:sz w:val="28"/>
          <w:szCs w:val="28"/>
        </w:rPr>
        <w:t>а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по 25 мероприятий на каждую школу, согласно разработанным планам и графикам ОО. Показатели увеличились 2,5 раза </w:t>
      </w:r>
      <w:r w:rsidR="008B393C">
        <w:rPr>
          <w:rFonts w:ascii="Times New Roman" w:hAnsi="Times New Roman" w:cs="Times New Roman"/>
          <w:sz w:val="28"/>
          <w:szCs w:val="28"/>
        </w:rPr>
        <w:t>(</w:t>
      </w:r>
      <w:r w:rsidR="002E08BF" w:rsidRPr="002E08BF">
        <w:rPr>
          <w:rFonts w:ascii="Times New Roman" w:hAnsi="Times New Roman" w:cs="Times New Roman"/>
          <w:sz w:val="28"/>
          <w:szCs w:val="28"/>
        </w:rPr>
        <w:t>входной мониторинг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="002E08BF" w:rsidRPr="002E08BF">
        <w:rPr>
          <w:rFonts w:ascii="Times New Roman" w:hAnsi="Times New Roman" w:cs="Times New Roman"/>
          <w:sz w:val="28"/>
          <w:szCs w:val="28"/>
        </w:rPr>
        <w:t>40</w:t>
      </w:r>
      <w:r w:rsidR="008B393C">
        <w:rPr>
          <w:rFonts w:ascii="Times New Roman" w:hAnsi="Times New Roman" w:cs="Times New Roman"/>
          <w:sz w:val="28"/>
          <w:szCs w:val="28"/>
        </w:rPr>
        <w:t xml:space="preserve">% </w:t>
      </w:r>
      <w:r w:rsidR="008B393C" w:rsidRPr="002E08BF">
        <w:rPr>
          <w:rFonts w:ascii="Times New Roman" w:hAnsi="Times New Roman" w:cs="Times New Roman"/>
          <w:sz w:val="28"/>
          <w:szCs w:val="28"/>
        </w:rPr>
        <w:t>мероприятий</w:t>
      </w:r>
      <w:r w:rsidR="002E08BF" w:rsidRPr="002E08BF">
        <w:rPr>
          <w:rFonts w:ascii="Times New Roman" w:hAnsi="Times New Roman" w:cs="Times New Roman"/>
          <w:sz w:val="28"/>
          <w:szCs w:val="28"/>
        </w:rPr>
        <w:t xml:space="preserve"> выходной 100, увеличение на 60%</w:t>
      </w:r>
      <w:r w:rsidR="008B393C">
        <w:rPr>
          <w:rFonts w:ascii="Times New Roman" w:hAnsi="Times New Roman" w:cs="Times New Roman"/>
          <w:sz w:val="28"/>
          <w:szCs w:val="28"/>
        </w:rPr>
        <w:t>)</w:t>
      </w:r>
      <w:r w:rsidR="002E08BF" w:rsidRPr="002E08BF">
        <w:rPr>
          <w:rFonts w:ascii="Times New Roman" w:hAnsi="Times New Roman" w:cs="Times New Roman"/>
          <w:sz w:val="28"/>
          <w:szCs w:val="28"/>
        </w:rPr>
        <w:t>.</w:t>
      </w:r>
    </w:p>
    <w:p w14:paraId="05FBBEC6" w14:textId="33A1E33F" w:rsidR="00503601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8B7F42">
        <w:rPr>
          <w:rFonts w:ascii="Times New Roman" w:hAnsi="Times New Roman" w:cs="Times New Roman"/>
          <w:sz w:val="28"/>
          <w:szCs w:val="28"/>
        </w:rPr>
        <w:t>(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1) По результатам входного мониторинга доля </w:t>
      </w:r>
      <w:r w:rsidR="008B393C" w:rsidRPr="008B7F42">
        <w:rPr>
          <w:rFonts w:ascii="Times New Roman" w:hAnsi="Times New Roman" w:cs="Times New Roman"/>
          <w:sz w:val="28"/>
          <w:szCs w:val="28"/>
        </w:rPr>
        <w:t>ОО, в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 которых проводится диагностика </w:t>
      </w:r>
      <w:r w:rsidR="00E93B75" w:rsidRPr="008B7F42">
        <w:rPr>
          <w:rFonts w:ascii="Times New Roman" w:hAnsi="Times New Roman" w:cs="Times New Roman"/>
          <w:sz w:val="28"/>
          <w:szCs w:val="28"/>
        </w:rPr>
        <w:t>профессиональных склонностей,</w:t>
      </w:r>
      <w:r w:rsidR="008B7F42" w:rsidRPr="008B7F42">
        <w:rPr>
          <w:rFonts w:ascii="Times New Roman" w:hAnsi="Times New Roman" w:cs="Times New Roman"/>
          <w:sz w:val="28"/>
          <w:szCs w:val="28"/>
        </w:rPr>
        <w:t xml:space="preserve"> обучающихся 8-11 классов и подбор сфер профессиональной деятельности, МБОУ </w:t>
      </w:r>
      <w:r w:rsidR="00230077">
        <w:rPr>
          <w:rFonts w:ascii="Times New Roman" w:hAnsi="Times New Roman" w:cs="Times New Roman"/>
          <w:sz w:val="28"/>
          <w:szCs w:val="28"/>
        </w:rPr>
        <w:t>«</w:t>
      </w:r>
      <w:r w:rsidR="008B7F42" w:rsidRPr="008B7F42">
        <w:rPr>
          <w:rFonts w:ascii="Times New Roman" w:hAnsi="Times New Roman" w:cs="Times New Roman"/>
          <w:sz w:val="28"/>
          <w:szCs w:val="28"/>
        </w:rPr>
        <w:t>СОШ №2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="008B7F42" w:rsidRPr="008B7F42">
        <w:rPr>
          <w:rFonts w:ascii="Times New Roman" w:hAnsi="Times New Roman" w:cs="Times New Roman"/>
          <w:sz w:val="28"/>
          <w:szCs w:val="28"/>
        </w:rPr>
        <w:t>с.Кенхи</w:t>
      </w:r>
      <w:r w:rsidR="006101A7">
        <w:rPr>
          <w:rFonts w:ascii="Times New Roman" w:hAnsi="Times New Roman" w:cs="Times New Roman"/>
          <w:sz w:val="28"/>
          <w:szCs w:val="28"/>
        </w:rPr>
        <w:t xml:space="preserve">» </w:t>
      </w:r>
      <w:r w:rsidR="008B7F42" w:rsidRPr="008B7F42">
        <w:rPr>
          <w:rFonts w:ascii="Times New Roman" w:hAnsi="Times New Roman" w:cs="Times New Roman"/>
          <w:sz w:val="28"/>
          <w:szCs w:val="28"/>
        </w:rPr>
        <w:t>-25%, что составило 25% от общего числа школ района.</w:t>
      </w:r>
    </w:p>
    <w:p w14:paraId="6C5E7D5E" w14:textId="12396B66" w:rsid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>По результатам выходного мониторинга составил</w:t>
      </w:r>
      <w:r w:rsidR="008B393C">
        <w:rPr>
          <w:rFonts w:ascii="Times New Roman" w:hAnsi="Times New Roman" w:cs="Times New Roman"/>
          <w:sz w:val="28"/>
          <w:szCs w:val="28"/>
        </w:rPr>
        <w:t>а</w:t>
      </w:r>
      <w:r w:rsidRPr="00C86310">
        <w:rPr>
          <w:rFonts w:ascii="Times New Roman" w:hAnsi="Times New Roman" w:cs="Times New Roman"/>
          <w:sz w:val="28"/>
          <w:szCs w:val="28"/>
        </w:rPr>
        <w:t xml:space="preserve"> 100% охват школ</w:t>
      </w:r>
      <w:r w:rsidR="008B393C">
        <w:rPr>
          <w:rFonts w:ascii="Times New Roman" w:hAnsi="Times New Roman" w:cs="Times New Roman"/>
          <w:sz w:val="28"/>
          <w:szCs w:val="28"/>
        </w:rPr>
        <w:t xml:space="preserve">. </w:t>
      </w:r>
      <w:r w:rsidRPr="00C86310">
        <w:rPr>
          <w:rFonts w:ascii="Times New Roman" w:hAnsi="Times New Roman" w:cs="Times New Roman"/>
          <w:sz w:val="28"/>
          <w:szCs w:val="28"/>
        </w:rPr>
        <w:t xml:space="preserve"> Показатели увеличились в 3 раза (входной увеличение на 75%)</w:t>
      </w:r>
      <w:r w:rsidR="006101A7">
        <w:rPr>
          <w:rFonts w:ascii="Times New Roman" w:hAnsi="Times New Roman" w:cs="Times New Roman"/>
          <w:sz w:val="28"/>
          <w:szCs w:val="28"/>
        </w:rPr>
        <w:t>,</w:t>
      </w:r>
      <w:r w:rsidRPr="00C86310">
        <w:rPr>
          <w:rFonts w:ascii="Times New Roman" w:hAnsi="Times New Roman" w:cs="Times New Roman"/>
          <w:sz w:val="28"/>
          <w:szCs w:val="28"/>
        </w:rPr>
        <w:t xml:space="preserve"> что свидетельствует о проведенной качественной профориентационной работе МБОУ </w:t>
      </w:r>
      <w:r w:rsidR="006101A7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  с.</w:t>
      </w:r>
      <w:r w:rsidR="006101A7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Шарой</w:t>
      </w:r>
      <w:r w:rsidR="006101A7">
        <w:rPr>
          <w:rFonts w:ascii="Times New Roman" w:hAnsi="Times New Roman" w:cs="Times New Roman"/>
          <w:sz w:val="28"/>
          <w:szCs w:val="28"/>
        </w:rPr>
        <w:t xml:space="preserve">», 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6101A7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6101A7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 с.</w:t>
      </w:r>
      <w:r w:rsidR="006101A7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Кенхи</w:t>
      </w:r>
      <w:r w:rsidR="006101A7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6101A7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6101A7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 с.Кенхи</w:t>
      </w:r>
      <w:r w:rsidR="006101A7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>,</w:t>
      </w:r>
      <w:r w:rsidR="008B393C">
        <w:rPr>
          <w:rFonts w:ascii="Times New Roman" w:hAnsi="Times New Roman" w:cs="Times New Roman"/>
          <w:sz w:val="28"/>
          <w:szCs w:val="28"/>
        </w:rPr>
        <w:t xml:space="preserve"> что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 динамике составило 75% .</w:t>
      </w:r>
    </w:p>
    <w:p w14:paraId="3FD9D41D" w14:textId="3F19A93C" w:rsidR="00AD5B18" w:rsidRPr="00B93B59" w:rsidRDefault="00AD5B18" w:rsidP="00AD5B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Таблица2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387"/>
        <w:gridCol w:w="2687"/>
      </w:tblGrid>
      <w:tr w:rsidR="00E65EBF" w:rsidRPr="00AE12B4" w14:paraId="2ECEAACE" w14:textId="77777777" w:rsidTr="00583751">
        <w:tc>
          <w:tcPr>
            <w:tcW w:w="1228" w:type="dxa"/>
          </w:tcPr>
          <w:p w14:paraId="6DBADA8B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87" w:type="dxa"/>
          </w:tcPr>
          <w:p w14:paraId="345EFF95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687" w:type="dxa"/>
          </w:tcPr>
          <w:p w14:paraId="3B7FBEFC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1FCADFC8" w14:textId="77777777" w:rsidTr="0022414C">
        <w:tc>
          <w:tcPr>
            <w:tcW w:w="9302" w:type="dxa"/>
            <w:gridSpan w:val="3"/>
          </w:tcPr>
          <w:p w14:paraId="497B71D5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выявлению предпочтений обучающихся в области профессиональной ориентации</w:t>
            </w:r>
          </w:p>
        </w:tc>
      </w:tr>
      <w:tr w:rsidR="006B0687" w:rsidRPr="00AE12B4" w14:paraId="0236BC49" w14:textId="77777777" w:rsidTr="00583751">
        <w:tc>
          <w:tcPr>
            <w:tcW w:w="1228" w:type="dxa"/>
          </w:tcPr>
          <w:p w14:paraId="44F7C89C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70D7D10D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в которых проводится диагностика профессиональных склонностей обучающихся 8-11 классов и подбор сфер профессиональной деятельности</w:t>
            </w:r>
          </w:p>
        </w:tc>
        <w:tc>
          <w:tcPr>
            <w:tcW w:w="2687" w:type="dxa"/>
          </w:tcPr>
          <w:p w14:paraId="227BCB66" w14:textId="20B769A5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6B0687" w:rsidRPr="00AE12B4" w14:paraId="2F31A6B5" w14:textId="77777777" w:rsidTr="00583751">
        <w:tc>
          <w:tcPr>
            <w:tcW w:w="1228" w:type="dxa"/>
          </w:tcPr>
          <w:p w14:paraId="08E1E0CA" w14:textId="77777777" w:rsidR="006B0687" w:rsidRPr="00AE12B4" w:rsidRDefault="006B0687" w:rsidP="006B0687">
            <w:pPr>
              <w:ind w:hanging="43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14:paraId="5C795590" w14:textId="77777777" w:rsidR="006B0687" w:rsidRPr="00AE12B4" w:rsidRDefault="006B0687" w:rsidP="006B0687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 5-7 классов, прошедших профориентационное тестирование и получивших индивидуальные рекомендации.</w:t>
            </w:r>
          </w:p>
        </w:tc>
        <w:tc>
          <w:tcPr>
            <w:tcW w:w="2687" w:type="dxa"/>
          </w:tcPr>
          <w:p w14:paraId="35D45E47" w14:textId="78F35BCD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257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0687" w:rsidRPr="00AE12B4" w14:paraId="25B39229" w14:textId="77777777" w:rsidTr="00583751">
        <w:tc>
          <w:tcPr>
            <w:tcW w:w="1228" w:type="dxa"/>
          </w:tcPr>
          <w:p w14:paraId="1ED52A39" w14:textId="77777777" w:rsidR="006B0687" w:rsidRPr="00AE12B4" w:rsidRDefault="006B0687" w:rsidP="006B0687">
            <w:pPr>
              <w:ind w:hanging="43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14:paraId="72C19695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 8-11 классов, прошедших профориентационное тестирование и получивших индивидуальные рекомендации</w:t>
            </w:r>
          </w:p>
        </w:tc>
        <w:tc>
          <w:tcPr>
            <w:tcW w:w="2687" w:type="dxa"/>
          </w:tcPr>
          <w:p w14:paraId="07BAD615" w14:textId="7E775F8F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B6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203E319" w14:textId="77777777" w:rsidR="003973E4" w:rsidRDefault="003973E4" w:rsidP="00E65EBF">
      <w:pPr>
        <w:rPr>
          <w:rFonts w:ascii="Times New Roman" w:hAnsi="Times New Roman" w:cs="Times New Roman"/>
          <w:sz w:val="28"/>
          <w:szCs w:val="28"/>
        </w:rPr>
      </w:pPr>
    </w:p>
    <w:p w14:paraId="1A1E583E" w14:textId="03E8B962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>(2) По результатам входного мониторинга доля обучающихся 5-7 классов, прошедших профориентационное тестирование и получивших индивидуальные рекомендации МБОУ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B3649C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FD08FB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  что составило 28% от общего числа обучающихся школ района.</w:t>
      </w:r>
    </w:p>
    <w:p w14:paraId="74B0FB9A" w14:textId="7016D102" w:rsidR="00C86310" w:rsidRDefault="00C86310" w:rsidP="00B3649C">
      <w:pPr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 По результатам выходного мониторинга доля ОО, </w:t>
      </w:r>
      <w:r w:rsidR="00B3649C" w:rsidRPr="00C86310">
        <w:rPr>
          <w:rFonts w:ascii="Times New Roman" w:hAnsi="Times New Roman" w:cs="Times New Roman"/>
          <w:sz w:val="28"/>
          <w:szCs w:val="28"/>
        </w:rPr>
        <w:t>обучающиеся прошедшие</w:t>
      </w:r>
      <w:r w:rsidRPr="00C86310">
        <w:rPr>
          <w:rFonts w:ascii="Times New Roman" w:hAnsi="Times New Roman" w:cs="Times New Roman"/>
          <w:sz w:val="28"/>
          <w:szCs w:val="28"/>
        </w:rPr>
        <w:t xml:space="preserve"> профориентационное тестирование и получивших индивидуальные рекомендации составила 100% </w:t>
      </w:r>
      <w:r w:rsidR="00B3649C" w:rsidRPr="00C86310">
        <w:rPr>
          <w:rFonts w:ascii="Times New Roman" w:hAnsi="Times New Roman" w:cs="Times New Roman"/>
          <w:sz w:val="28"/>
          <w:szCs w:val="28"/>
        </w:rPr>
        <w:t>это свидетельствует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 проведенной качественной профориентационной работе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="00B3649C" w:rsidRPr="00C86310">
        <w:rPr>
          <w:rFonts w:ascii="Times New Roman" w:hAnsi="Times New Roman" w:cs="Times New Roman"/>
          <w:sz w:val="28"/>
          <w:szCs w:val="28"/>
        </w:rPr>
        <w:t>СОШ с.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="00B3649C" w:rsidRPr="00C86310">
        <w:rPr>
          <w:rFonts w:ascii="Times New Roman" w:hAnsi="Times New Roman" w:cs="Times New Roman"/>
          <w:sz w:val="28"/>
          <w:szCs w:val="28"/>
        </w:rPr>
        <w:t>Шарой</w:t>
      </w:r>
      <w:r w:rsidR="00FD08FB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</w:t>
      </w:r>
      <w:r w:rsidR="00B3649C" w:rsidRPr="00C86310">
        <w:rPr>
          <w:rFonts w:ascii="Times New Roman" w:hAnsi="Times New Roman" w:cs="Times New Roman"/>
          <w:sz w:val="28"/>
          <w:szCs w:val="28"/>
        </w:rPr>
        <w:t>3 с.Кенхи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 с.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>, в динамике составило 72%</w:t>
      </w:r>
      <w:r w:rsidR="00583751">
        <w:rPr>
          <w:rFonts w:ascii="Times New Roman" w:hAnsi="Times New Roman" w:cs="Times New Roman"/>
          <w:sz w:val="28"/>
          <w:szCs w:val="28"/>
        </w:rPr>
        <w:t>.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072EC" w14:textId="365D3E5A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(3) По результатам входного мониторинга доля обучающихся 8-11 классов, прошедших профориентационное тестирование и получивших индивидуальные рекомендации из ОО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</w:t>
      </w:r>
      <w:r w:rsidR="00355802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="00355802">
        <w:rPr>
          <w:rFonts w:ascii="Times New Roman" w:hAnsi="Times New Roman" w:cs="Times New Roman"/>
          <w:sz w:val="28"/>
          <w:szCs w:val="28"/>
        </w:rPr>
        <w:t>,</w:t>
      </w:r>
      <w:r w:rsidRPr="00C86310">
        <w:rPr>
          <w:rFonts w:ascii="Times New Roman" w:hAnsi="Times New Roman" w:cs="Times New Roman"/>
          <w:sz w:val="28"/>
          <w:szCs w:val="28"/>
        </w:rPr>
        <w:t xml:space="preserve"> что составило 16% от общего числа школ района.</w:t>
      </w:r>
    </w:p>
    <w:p w14:paraId="5CCC18C2" w14:textId="322DC9A7" w:rsid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8-11 классов, прошедших профориентационное тестирование и получивших индивидуальные рекомендации составила 100% это  свидетельствует о проведенной качественной профориентационной работе МБОУ </w:t>
      </w:r>
      <w:r w:rsidR="003D138E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  с.Шарой</w:t>
      </w:r>
      <w:r w:rsidR="003D138E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3D138E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583751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 с.Кенхи</w:t>
      </w:r>
      <w:r w:rsidR="003D138E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3D138E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3D138E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  с.Кенхи</w:t>
      </w:r>
      <w:r w:rsidR="003D138E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>, в динамике составило 84% .</w:t>
      </w:r>
    </w:p>
    <w:p w14:paraId="67A30808" w14:textId="51DCFBD9" w:rsidR="00C86310" w:rsidRPr="00C86310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C86310" w:rsidRPr="00C86310">
        <w:rPr>
          <w:rFonts w:ascii="Times New Roman" w:hAnsi="Times New Roman" w:cs="Times New Roman"/>
          <w:sz w:val="28"/>
          <w:szCs w:val="28"/>
        </w:rPr>
        <w:t>(1) По результатам входного мониторинга доля обучающихся, охваченных дополнительными общеобразовательными программами в разрезе направленностей обучающихся 8-11 классов МБОУ СОШ №2</w:t>
      </w:r>
      <w:r w:rsidR="00317DAB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с.Кенхи-18%, что составило 18% от общего числа обучающихся школ района.</w:t>
      </w:r>
    </w:p>
    <w:p w14:paraId="74780A79" w14:textId="219DE609" w:rsidR="00C86310" w:rsidRPr="00C86310" w:rsidRDefault="00C86310" w:rsidP="00B3649C">
      <w:pPr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83751">
        <w:rPr>
          <w:rFonts w:ascii="Times New Roman" w:hAnsi="Times New Roman" w:cs="Times New Roman"/>
          <w:sz w:val="28"/>
          <w:szCs w:val="28"/>
        </w:rPr>
        <w:tab/>
      </w: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составила 100% </w:t>
      </w:r>
      <w:r w:rsidR="00B3649C" w:rsidRPr="00C86310">
        <w:rPr>
          <w:rFonts w:ascii="Times New Roman" w:hAnsi="Times New Roman" w:cs="Times New Roman"/>
          <w:sz w:val="28"/>
          <w:szCs w:val="28"/>
        </w:rPr>
        <w:t>это свидетельствует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 проведенной качественной профориентационной работе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="00B3649C" w:rsidRPr="00C86310">
        <w:rPr>
          <w:rFonts w:ascii="Times New Roman" w:hAnsi="Times New Roman" w:cs="Times New Roman"/>
          <w:sz w:val="28"/>
          <w:szCs w:val="28"/>
        </w:rPr>
        <w:t>СОШ с.Шарой</w:t>
      </w:r>
      <w:r w:rsidR="00FD08FB">
        <w:rPr>
          <w:rFonts w:ascii="Times New Roman" w:hAnsi="Times New Roman" w:cs="Times New Roman"/>
          <w:sz w:val="28"/>
          <w:szCs w:val="28"/>
        </w:rPr>
        <w:t xml:space="preserve">», 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317DA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 с.Кенхи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FD08FB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FD08FB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 с.Кенхи</w:t>
      </w:r>
      <w:r w:rsidR="00FD08FB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 динамике составило 82% .</w:t>
      </w:r>
    </w:p>
    <w:p w14:paraId="3C36AF8E" w14:textId="32CC788F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(2) По результатам входного мониторинга доля педагогических работников ОО </w:t>
      </w:r>
      <w:r w:rsidR="00B3649C" w:rsidRPr="00C86310">
        <w:rPr>
          <w:rFonts w:ascii="Times New Roman" w:hAnsi="Times New Roman" w:cs="Times New Roman"/>
          <w:sz w:val="28"/>
          <w:szCs w:val="28"/>
        </w:rPr>
        <w:t>района,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</w:t>
      </w:r>
      <w:r w:rsidR="00B3649C" w:rsidRPr="00C86310">
        <w:rPr>
          <w:rFonts w:ascii="Times New Roman" w:hAnsi="Times New Roman" w:cs="Times New Roman"/>
          <w:sz w:val="28"/>
          <w:szCs w:val="28"/>
        </w:rPr>
        <w:t>обучающихся составила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одна ОО МБОУ </w:t>
      </w:r>
      <w:r w:rsidR="003D138E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 xml:space="preserve">СОШ </w:t>
      </w:r>
      <w:r w:rsidR="00317DAB" w:rsidRPr="00C86310">
        <w:rPr>
          <w:rFonts w:ascii="Times New Roman" w:hAnsi="Times New Roman" w:cs="Times New Roman"/>
          <w:sz w:val="28"/>
          <w:szCs w:val="28"/>
        </w:rPr>
        <w:t>с.Шарой</w:t>
      </w:r>
      <w:r w:rsidR="003D138E">
        <w:rPr>
          <w:rFonts w:ascii="Times New Roman" w:hAnsi="Times New Roman" w:cs="Times New Roman"/>
          <w:sz w:val="28"/>
          <w:szCs w:val="28"/>
        </w:rPr>
        <w:t>»</w:t>
      </w:r>
      <w:r w:rsidR="00317DAB">
        <w:rPr>
          <w:rFonts w:ascii="Times New Roman" w:hAnsi="Times New Roman" w:cs="Times New Roman"/>
          <w:sz w:val="28"/>
          <w:szCs w:val="28"/>
        </w:rPr>
        <w:t>,</w:t>
      </w:r>
      <w:r w:rsidR="00317DAB" w:rsidRPr="00C86310">
        <w:rPr>
          <w:rFonts w:ascii="Times New Roman" w:hAnsi="Times New Roman" w:cs="Times New Roman"/>
          <w:sz w:val="28"/>
          <w:szCs w:val="28"/>
        </w:rPr>
        <w:t xml:space="preserve"> что</w:t>
      </w:r>
      <w:r w:rsidRPr="00C86310">
        <w:rPr>
          <w:rFonts w:ascii="Times New Roman" w:hAnsi="Times New Roman" w:cs="Times New Roman"/>
          <w:sz w:val="28"/>
          <w:szCs w:val="28"/>
        </w:rPr>
        <w:t xml:space="preserve"> составило-17% от общего числа педагогических </w:t>
      </w:r>
      <w:r w:rsidR="00583751" w:rsidRPr="00C86310">
        <w:rPr>
          <w:rFonts w:ascii="Times New Roman" w:hAnsi="Times New Roman" w:cs="Times New Roman"/>
          <w:sz w:val="28"/>
          <w:szCs w:val="28"/>
        </w:rPr>
        <w:t>работников школ</w:t>
      </w:r>
      <w:r w:rsidRPr="00C8631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3B564FEA" w14:textId="1E95FBF4" w:rsidR="00503601" w:rsidRDefault="00C86310" w:rsidP="00B3649C">
      <w:pPr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583751">
        <w:rPr>
          <w:rFonts w:ascii="Times New Roman" w:hAnsi="Times New Roman" w:cs="Times New Roman"/>
          <w:sz w:val="28"/>
          <w:szCs w:val="28"/>
        </w:rPr>
        <w:tab/>
      </w:r>
      <w:r w:rsidRPr="00C86310">
        <w:rPr>
          <w:rFonts w:ascii="Times New Roman" w:hAnsi="Times New Roman" w:cs="Times New Roman"/>
          <w:sz w:val="28"/>
          <w:szCs w:val="28"/>
        </w:rPr>
        <w:t>По результатам выходного мониторинга доля педагогических работников 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обучающи</w:t>
      </w:r>
      <w:r w:rsidR="00AD5B18">
        <w:rPr>
          <w:rFonts w:ascii="Times New Roman" w:hAnsi="Times New Roman" w:cs="Times New Roman"/>
          <w:sz w:val="28"/>
          <w:szCs w:val="28"/>
        </w:rPr>
        <w:t xml:space="preserve">хся составила 100% это </w:t>
      </w:r>
      <w:r w:rsidRPr="00C86310">
        <w:rPr>
          <w:rFonts w:ascii="Times New Roman" w:hAnsi="Times New Roman" w:cs="Times New Roman"/>
          <w:sz w:val="28"/>
          <w:szCs w:val="28"/>
        </w:rPr>
        <w:t xml:space="preserve">свидетельствует о проведенной качественной работе по повышению  компетентности профориентационной работы  МБОУ </w:t>
      </w:r>
      <w:r w:rsidR="00EF38E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9777F9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 с.Кенхи</w:t>
      </w:r>
      <w:r w:rsidR="00EF38E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EF38E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9777F9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 с.Кенхи</w:t>
      </w:r>
      <w:r w:rsidR="00EF38E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EF38E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9777F9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  с.Кенхи</w:t>
      </w:r>
      <w:r w:rsidR="00EF38E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 динамике составило 73% .</w:t>
      </w:r>
    </w:p>
    <w:p w14:paraId="45A3B6F8" w14:textId="326AF399" w:rsidR="00AD5B18" w:rsidRPr="00B93B59" w:rsidRDefault="00AD5B18" w:rsidP="00AD5B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Таблица1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812"/>
        <w:gridCol w:w="2262"/>
      </w:tblGrid>
      <w:tr w:rsidR="00E65EBF" w:rsidRPr="00AE12B4" w14:paraId="121C7FF8" w14:textId="77777777" w:rsidTr="00583751">
        <w:tc>
          <w:tcPr>
            <w:tcW w:w="1228" w:type="dxa"/>
          </w:tcPr>
          <w:p w14:paraId="565099D2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812" w:type="dxa"/>
          </w:tcPr>
          <w:p w14:paraId="6D29E241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262" w:type="dxa"/>
          </w:tcPr>
          <w:p w14:paraId="7AD9D710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679AE26A" w14:textId="77777777" w:rsidTr="006B0687">
        <w:trPr>
          <w:trHeight w:val="941"/>
        </w:trPr>
        <w:tc>
          <w:tcPr>
            <w:tcW w:w="9302" w:type="dxa"/>
            <w:gridSpan w:val="3"/>
          </w:tcPr>
          <w:p w14:paraId="6A660A02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сопровождению профессионального самоопределения обучающихся</w:t>
            </w:r>
          </w:p>
        </w:tc>
      </w:tr>
      <w:tr w:rsidR="006B0687" w:rsidRPr="00AE12B4" w14:paraId="5DC6A261" w14:textId="77777777" w:rsidTr="00583751">
        <w:tc>
          <w:tcPr>
            <w:tcW w:w="1228" w:type="dxa"/>
          </w:tcPr>
          <w:p w14:paraId="3BECE7BB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A82C801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дополнительными общеобразовательными программами в разрезе направленностей</w:t>
            </w:r>
          </w:p>
        </w:tc>
        <w:tc>
          <w:tcPr>
            <w:tcW w:w="2262" w:type="dxa"/>
          </w:tcPr>
          <w:p w14:paraId="563F8463" w14:textId="31896852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6B0687" w:rsidRPr="00AE12B4" w14:paraId="4E37EFDE" w14:textId="77777777" w:rsidTr="00583751">
        <w:tc>
          <w:tcPr>
            <w:tcW w:w="1228" w:type="dxa"/>
          </w:tcPr>
          <w:p w14:paraId="285049F7" w14:textId="77777777" w:rsidR="006B0687" w:rsidRPr="00AE12B4" w:rsidRDefault="006B0687" w:rsidP="006B0687">
            <w:pPr>
              <w:ind w:hanging="43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14:paraId="2B3263B2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выполняющих обязанности классного руководителя 5-11 классов, повысивших компетентность по современным методам, формам и технологиям сопровождения профессионального самоопределения обучающихся</w:t>
            </w:r>
          </w:p>
        </w:tc>
        <w:tc>
          <w:tcPr>
            <w:tcW w:w="2262" w:type="dxa"/>
          </w:tcPr>
          <w:p w14:paraId="47276AC5" w14:textId="1B320789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6B0687" w:rsidRPr="00AE12B4" w14:paraId="17E68AD3" w14:textId="77777777" w:rsidTr="00583751">
        <w:tc>
          <w:tcPr>
            <w:tcW w:w="1228" w:type="dxa"/>
          </w:tcPr>
          <w:p w14:paraId="52F9EB7E" w14:textId="77777777" w:rsidR="006B0687" w:rsidRPr="00AE12B4" w:rsidRDefault="006B0687" w:rsidP="006B0687">
            <w:pPr>
              <w:ind w:hanging="43"/>
              <w:rPr>
                <w:rFonts w:ascii="Times New Roman" w:hAnsi="Times New Roman" w:cs="Times New Roman"/>
              </w:rPr>
            </w:pPr>
            <w:r w:rsidRPr="00AE12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14:paraId="58CC246D" w14:textId="77777777" w:rsidR="006B0687" w:rsidRPr="00AE12B4" w:rsidRDefault="006B0687" w:rsidP="006B0687">
            <w:pPr>
              <w:pStyle w:val="a5"/>
              <w:ind w:left="0" w:firstLine="0"/>
              <w:rPr>
                <w:sz w:val="24"/>
                <w:szCs w:val="24"/>
                <w:lang w:val="ru-RU"/>
              </w:rPr>
            </w:pPr>
            <w:r w:rsidRPr="00AE12B4">
              <w:rPr>
                <w:sz w:val="24"/>
                <w:szCs w:val="24"/>
                <w:lang w:val="ru-RU"/>
              </w:rPr>
              <w:t>Доля педагогов-психологов общеобразовательных организаций, освоивших дополнительные профессиональные образовательные программы по содействию профессиональному самоопределению обучающихся</w:t>
            </w:r>
          </w:p>
        </w:tc>
        <w:tc>
          <w:tcPr>
            <w:tcW w:w="2262" w:type="dxa"/>
          </w:tcPr>
          <w:p w14:paraId="2A9E59C4" w14:textId="4B81ACEA" w:rsidR="006B0687" w:rsidRPr="00AE12B4" w:rsidRDefault="00C86310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06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8A41AF6" w14:textId="62AFB5EC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(3) По результатам входного мониторинга доля педагогов-психологов общеобразовательных организаций, освоивших дополнительные профессиональные образовательные программы по содействию профессиональному самоопределению </w:t>
      </w:r>
      <w:r w:rsidR="0028744D" w:rsidRPr="00C86310">
        <w:rPr>
          <w:rFonts w:ascii="Times New Roman" w:hAnsi="Times New Roman" w:cs="Times New Roman"/>
          <w:sz w:val="28"/>
          <w:szCs w:val="28"/>
        </w:rPr>
        <w:t>обучающихся,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28744D" w:rsidRPr="00C86310">
        <w:rPr>
          <w:rFonts w:ascii="Times New Roman" w:hAnsi="Times New Roman" w:cs="Times New Roman"/>
          <w:sz w:val="28"/>
          <w:szCs w:val="28"/>
        </w:rPr>
        <w:t>психологи МБОУ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</w:t>
      </w:r>
      <w:r w:rsidR="0028744D" w:rsidRPr="00C86310">
        <w:rPr>
          <w:rFonts w:ascii="Times New Roman" w:hAnsi="Times New Roman" w:cs="Times New Roman"/>
          <w:sz w:val="28"/>
          <w:szCs w:val="28"/>
        </w:rPr>
        <w:t>3 с.Кенхи</w:t>
      </w:r>
      <w:r w:rsidR="004E6758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="0028744D" w:rsidRPr="00C86310">
        <w:rPr>
          <w:rFonts w:ascii="Times New Roman" w:hAnsi="Times New Roman" w:cs="Times New Roman"/>
          <w:sz w:val="28"/>
          <w:szCs w:val="28"/>
        </w:rPr>
        <w:t>СОШ с.Шарой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освоили дополнительные </w:t>
      </w:r>
      <w:r w:rsidRPr="00C86310">
        <w:rPr>
          <w:rFonts w:ascii="Times New Roman" w:hAnsi="Times New Roman" w:cs="Times New Roman"/>
          <w:sz w:val="28"/>
          <w:szCs w:val="28"/>
        </w:rPr>
        <w:lastRenderedPageBreak/>
        <w:t>профессиональные образовательные программы. что составило-25% от общего числа педагогов-психологов школ района.</w:t>
      </w:r>
    </w:p>
    <w:p w14:paraId="3AAB2888" w14:textId="77777777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>По результатам выходного мониторинга доля педагогов-психологов, освоивших дополнительные профессиональные образовательные программы по содействию профессиональному самоопределению обучающихся, составила 100% это свидетельствует о проведенной качественной работе по освоению дополнительные профессиональные образовательные программы</w:t>
      </w:r>
    </w:p>
    <w:p w14:paraId="2B75BB6D" w14:textId="6C3CBAB3" w:rsidR="00C86310" w:rsidRDefault="00C86310" w:rsidP="00583751">
      <w:pPr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СОШ№1 с.Кенхи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 с.Кенхи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в динамике составило 75% педагогами-психологами.</w:t>
      </w:r>
    </w:p>
    <w:p w14:paraId="482051B7" w14:textId="7AEF79EE" w:rsidR="00503601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(1) По результатам входного мониторинга доля обучающихся ОО</w:t>
      </w:r>
      <w:r w:rsidR="00583751">
        <w:rPr>
          <w:rFonts w:ascii="Times New Roman" w:hAnsi="Times New Roman" w:cs="Times New Roman"/>
          <w:sz w:val="28"/>
          <w:szCs w:val="28"/>
        </w:rPr>
        <w:t>,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выбравших для сдачи ГИА по образовательным программам среднего общего образования учебные предметы, соответствующие профилю обучения  выбрали обучающиеся 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="00C86310" w:rsidRPr="00C86310">
        <w:rPr>
          <w:rFonts w:ascii="Times New Roman" w:hAnsi="Times New Roman" w:cs="Times New Roman"/>
          <w:sz w:val="28"/>
          <w:szCs w:val="28"/>
        </w:rPr>
        <w:t>СОШ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№2  с.Кенхи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что составило 27% от общего числа обучающихся школ района.</w:t>
      </w:r>
    </w:p>
    <w:p w14:paraId="5025ABCD" w14:textId="28139BC7" w:rsidR="00AD5B18" w:rsidRPr="00B93B59" w:rsidRDefault="00AD5B18" w:rsidP="00AD5B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Таблица3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245"/>
        <w:gridCol w:w="2829"/>
      </w:tblGrid>
      <w:tr w:rsidR="00E65EBF" w:rsidRPr="00AE12B4" w14:paraId="766E6CFB" w14:textId="77777777" w:rsidTr="00583751">
        <w:tc>
          <w:tcPr>
            <w:tcW w:w="1228" w:type="dxa"/>
          </w:tcPr>
          <w:p w14:paraId="75E62118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245" w:type="dxa"/>
          </w:tcPr>
          <w:p w14:paraId="18909CD1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829" w:type="dxa"/>
          </w:tcPr>
          <w:p w14:paraId="7EDCC494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13501E57" w14:textId="77777777" w:rsidTr="0022414C">
        <w:tc>
          <w:tcPr>
            <w:tcW w:w="9302" w:type="dxa"/>
            <w:gridSpan w:val="3"/>
          </w:tcPr>
          <w:p w14:paraId="0557C5E9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</w:t>
            </w:r>
          </w:p>
        </w:tc>
      </w:tr>
      <w:tr w:rsidR="00E65EBF" w:rsidRPr="00AE12B4" w14:paraId="3663CD5A" w14:textId="77777777" w:rsidTr="00583751">
        <w:tc>
          <w:tcPr>
            <w:tcW w:w="1228" w:type="dxa"/>
          </w:tcPr>
          <w:p w14:paraId="03A8A6E8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7817C7B4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выбравших для сдачи ГИА по образовательным программам среднего общего образования учебные предметы, соответствующие профилю обучения.</w:t>
            </w:r>
          </w:p>
        </w:tc>
        <w:tc>
          <w:tcPr>
            <w:tcW w:w="2829" w:type="dxa"/>
          </w:tcPr>
          <w:p w14:paraId="435531C9" w14:textId="470684A0" w:rsidR="00E65EBF" w:rsidRPr="00AE12B4" w:rsidRDefault="006B0687" w:rsidP="0022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87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</w:tbl>
    <w:p w14:paraId="11061854" w14:textId="77777777" w:rsidR="00583751" w:rsidRDefault="0058375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8688289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6BD3F" w14:textId="3B218C09" w:rsidR="00C86310" w:rsidRP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ОО, выбравших для сдачи ГИА по образовательным программам среднего общего образования учебные предметы, соответствующие профилю </w:t>
      </w:r>
      <w:r w:rsidR="0028744D" w:rsidRPr="00C86310">
        <w:rPr>
          <w:rFonts w:ascii="Times New Roman" w:hAnsi="Times New Roman" w:cs="Times New Roman"/>
          <w:sz w:val="28"/>
          <w:szCs w:val="28"/>
        </w:rPr>
        <w:t>обучения выбрали</w:t>
      </w:r>
      <w:r w:rsidRPr="00C86310">
        <w:rPr>
          <w:rFonts w:ascii="Times New Roman" w:hAnsi="Times New Roman" w:cs="Times New Roman"/>
          <w:sz w:val="28"/>
          <w:szCs w:val="28"/>
        </w:rPr>
        <w:t xml:space="preserve"> обучающиеся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№1 </w:t>
      </w:r>
      <w:r w:rsidR="0028744D"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="0028744D" w:rsidRPr="00C86310">
        <w:rPr>
          <w:rFonts w:ascii="Times New Roman" w:hAnsi="Times New Roman" w:cs="Times New Roman"/>
          <w:sz w:val="28"/>
          <w:szCs w:val="28"/>
        </w:rPr>
        <w:t>, МБОУ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с.Кенхи</w:t>
      </w:r>
      <w:r w:rsidR="004E6758">
        <w:rPr>
          <w:rFonts w:ascii="Times New Roman" w:hAnsi="Times New Roman" w:cs="Times New Roman"/>
          <w:sz w:val="28"/>
          <w:szCs w:val="28"/>
        </w:rPr>
        <w:t>».</w:t>
      </w:r>
    </w:p>
    <w:p w14:paraId="3B2EE8AD" w14:textId="06191693" w:rsidR="003973E4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Шарой</w:t>
      </w:r>
      <w:r w:rsidR="004E6758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составила 89% это свидетельствует о проведенной качественной профориентационной работе ОО района</w:t>
      </w:r>
    </w:p>
    <w:p w14:paraId="28A8A7EC" w14:textId="134BEA0D" w:rsidR="00C86310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>Таблица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№5(1) По результатам входного мониторинга доля обучающихся, поступивших в профессиональные образовательные организации и образовательные организации высшего образования по профилю обучения выбрали обучающиеся МБОУ </w:t>
      </w:r>
      <w:r w:rsidR="004E6758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№2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Кенхи</w:t>
      </w:r>
      <w:r w:rsidR="004E6758">
        <w:rPr>
          <w:rFonts w:ascii="Times New Roman" w:hAnsi="Times New Roman" w:cs="Times New Roman"/>
          <w:sz w:val="28"/>
          <w:szCs w:val="28"/>
        </w:rPr>
        <w:t>»,</w:t>
      </w:r>
      <w:r w:rsidRPr="00C86310">
        <w:rPr>
          <w:rFonts w:ascii="Times New Roman" w:hAnsi="Times New Roman" w:cs="Times New Roman"/>
          <w:sz w:val="28"/>
          <w:szCs w:val="28"/>
        </w:rPr>
        <w:t xml:space="preserve"> что составило 27% от общего числа обучающихся школ района.</w:t>
      </w:r>
    </w:p>
    <w:p w14:paraId="27BA50DB" w14:textId="77777777" w:rsidR="0055549E" w:rsidRDefault="0055549E" w:rsidP="00AD5B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25EB682" w14:textId="2C6E8A3F" w:rsidR="00AD5B18" w:rsidRPr="00503601" w:rsidRDefault="00AD5B18" w:rsidP="00AD5B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Таблица4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103"/>
        <w:gridCol w:w="2971"/>
      </w:tblGrid>
      <w:tr w:rsidR="00E65EBF" w:rsidRPr="00AE12B4" w14:paraId="3BBB2A2D" w14:textId="77777777" w:rsidTr="00583751">
        <w:tc>
          <w:tcPr>
            <w:tcW w:w="1228" w:type="dxa"/>
          </w:tcPr>
          <w:bookmarkEnd w:id="2"/>
          <w:p w14:paraId="06D74D2D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5103" w:type="dxa"/>
          </w:tcPr>
          <w:p w14:paraId="0CB87C36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971" w:type="dxa"/>
          </w:tcPr>
          <w:p w14:paraId="1C81D453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43819791" w14:textId="77777777" w:rsidTr="0022414C">
        <w:tc>
          <w:tcPr>
            <w:tcW w:w="9302" w:type="dxa"/>
            <w:gridSpan w:val="3"/>
          </w:tcPr>
          <w:p w14:paraId="164DD8C4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учету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</w:tr>
      <w:tr w:rsidR="00E65EBF" w:rsidRPr="00AE12B4" w14:paraId="4CB33C38" w14:textId="77777777" w:rsidTr="00583751">
        <w:tc>
          <w:tcPr>
            <w:tcW w:w="1228" w:type="dxa"/>
          </w:tcPr>
          <w:p w14:paraId="5DA070A3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F0E0AAF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  <w:tc>
          <w:tcPr>
            <w:tcW w:w="2971" w:type="dxa"/>
          </w:tcPr>
          <w:p w14:paraId="08BCC3E1" w14:textId="50263AEE" w:rsidR="00E65EBF" w:rsidRPr="00AE12B4" w:rsidRDefault="006B0687" w:rsidP="0022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87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</w:tbl>
    <w:p w14:paraId="55B57C0F" w14:textId="31E006F0" w:rsidR="00C86310" w:rsidRPr="00A33FE5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ОО , поступивших в профессиональные образовательные организации и образовательные организации высшего образования по профилю обучения МБОУ </w:t>
      </w:r>
      <w:r w:rsidR="00104F61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№1 с.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Кенхи</w:t>
      </w:r>
      <w:r w:rsidR="00104F61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>,</w:t>
      </w:r>
      <w:r w:rsidR="00104F61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МБОУ </w:t>
      </w:r>
      <w:r w:rsidR="00104F61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104F61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№3 с.Кенхи</w:t>
      </w:r>
      <w:r w:rsidR="00104F61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104F61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 с.</w:t>
      </w:r>
      <w:r w:rsidR="004E6758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>Шарой</w:t>
      </w:r>
      <w:r w:rsidR="00104F61">
        <w:rPr>
          <w:rFonts w:ascii="Times New Roman" w:hAnsi="Times New Roman" w:cs="Times New Roman"/>
          <w:sz w:val="28"/>
          <w:szCs w:val="28"/>
        </w:rPr>
        <w:t>»</w:t>
      </w:r>
      <w:r w:rsidRPr="00C86310">
        <w:rPr>
          <w:rFonts w:ascii="Times New Roman" w:hAnsi="Times New Roman" w:cs="Times New Roman"/>
          <w:sz w:val="28"/>
          <w:szCs w:val="28"/>
        </w:rPr>
        <w:t xml:space="preserve"> составила 89% это свидетельствует о проведенной качественной профориентационной работе ОО района.</w:t>
      </w:r>
    </w:p>
    <w:p w14:paraId="4072FC36" w14:textId="40D7F016" w:rsidR="00C86310" w:rsidRPr="00C86310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104F61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</w:t>
      </w:r>
      <w:r w:rsidR="00C86310" w:rsidRPr="00C86310">
        <w:rPr>
          <w:rFonts w:ascii="Times New Roman" w:hAnsi="Times New Roman" w:cs="Times New Roman"/>
          <w:sz w:val="28"/>
          <w:szCs w:val="28"/>
        </w:rPr>
        <w:t>(1) По результатам входного мониторинга доля обучающихся, принявших участие в цикле Всероссийских уроков проекта «ПроеКТОриЯ»</w:t>
      </w:r>
      <w:r w:rsidR="00583751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участниками стали обучающиеся МБОУ </w:t>
      </w:r>
      <w:r w:rsidR="00104F61">
        <w:rPr>
          <w:rFonts w:ascii="Times New Roman" w:hAnsi="Times New Roman" w:cs="Times New Roman"/>
          <w:sz w:val="28"/>
          <w:szCs w:val="28"/>
        </w:rPr>
        <w:t>«</w:t>
      </w:r>
      <w:r w:rsidR="00C86310" w:rsidRPr="00C86310">
        <w:rPr>
          <w:rFonts w:ascii="Times New Roman" w:hAnsi="Times New Roman" w:cs="Times New Roman"/>
          <w:sz w:val="28"/>
          <w:szCs w:val="28"/>
        </w:rPr>
        <w:t>СОШ №1с.Кенхи</w:t>
      </w:r>
      <w:r w:rsidR="00104F61">
        <w:rPr>
          <w:rFonts w:ascii="Times New Roman" w:hAnsi="Times New Roman" w:cs="Times New Roman"/>
          <w:sz w:val="28"/>
          <w:szCs w:val="28"/>
        </w:rPr>
        <w:t>»</w:t>
      </w:r>
      <w:r w:rsidR="00C86310" w:rsidRPr="00C86310">
        <w:rPr>
          <w:rFonts w:ascii="Times New Roman" w:hAnsi="Times New Roman" w:cs="Times New Roman"/>
          <w:sz w:val="28"/>
          <w:szCs w:val="28"/>
        </w:rPr>
        <w:t>, что составило 22% от общего числа доли обучающихся ОО</w:t>
      </w:r>
    </w:p>
    <w:p w14:paraId="00E46E75" w14:textId="66A34C61" w:rsidR="00E65EBF" w:rsidRDefault="00C86310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310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</w:t>
      </w:r>
      <w:r w:rsidR="0028744D" w:rsidRPr="00C86310">
        <w:rPr>
          <w:rFonts w:ascii="Times New Roman" w:hAnsi="Times New Roman" w:cs="Times New Roman"/>
          <w:sz w:val="28"/>
          <w:szCs w:val="28"/>
        </w:rPr>
        <w:t>обучающихся МБОУ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7C7D39">
        <w:rPr>
          <w:rFonts w:ascii="Times New Roman" w:hAnsi="Times New Roman" w:cs="Times New Roman"/>
          <w:sz w:val="28"/>
          <w:szCs w:val="28"/>
        </w:rPr>
        <w:t>«</w:t>
      </w:r>
      <w:r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C86310">
        <w:rPr>
          <w:rFonts w:ascii="Times New Roman" w:hAnsi="Times New Roman" w:cs="Times New Roman"/>
          <w:sz w:val="28"/>
          <w:szCs w:val="28"/>
        </w:rPr>
        <w:t xml:space="preserve">№2 </w:t>
      </w:r>
      <w:r w:rsidR="0028744D"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7C7D39">
        <w:rPr>
          <w:rFonts w:ascii="Times New Roman" w:hAnsi="Times New Roman" w:cs="Times New Roman"/>
          <w:sz w:val="28"/>
          <w:szCs w:val="28"/>
        </w:rPr>
        <w:t>»</w:t>
      </w:r>
      <w:r w:rsidR="0028744D" w:rsidRPr="00C86310">
        <w:rPr>
          <w:rFonts w:ascii="Times New Roman" w:hAnsi="Times New Roman" w:cs="Times New Roman"/>
          <w:sz w:val="28"/>
          <w:szCs w:val="28"/>
        </w:rPr>
        <w:t>, МБОУ</w:t>
      </w:r>
      <w:r w:rsidRPr="00C86310">
        <w:rPr>
          <w:rFonts w:ascii="Times New Roman" w:hAnsi="Times New Roman" w:cs="Times New Roman"/>
          <w:sz w:val="28"/>
          <w:szCs w:val="28"/>
        </w:rPr>
        <w:t xml:space="preserve"> </w:t>
      </w:r>
      <w:r w:rsidR="007C7D39">
        <w:rPr>
          <w:rFonts w:ascii="Times New Roman" w:hAnsi="Times New Roman" w:cs="Times New Roman"/>
          <w:sz w:val="28"/>
          <w:szCs w:val="28"/>
        </w:rPr>
        <w:t>«</w:t>
      </w:r>
      <w:r w:rsidR="0028744D"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28744D" w:rsidRPr="00C86310">
        <w:rPr>
          <w:rFonts w:ascii="Times New Roman" w:hAnsi="Times New Roman" w:cs="Times New Roman"/>
          <w:sz w:val="28"/>
          <w:szCs w:val="28"/>
        </w:rPr>
        <w:t>№3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28744D" w:rsidRPr="00C86310">
        <w:rPr>
          <w:rFonts w:ascii="Times New Roman" w:hAnsi="Times New Roman" w:cs="Times New Roman"/>
          <w:sz w:val="28"/>
          <w:szCs w:val="28"/>
        </w:rPr>
        <w:t>с.Кенхи</w:t>
      </w:r>
      <w:r w:rsidR="007C7D39">
        <w:rPr>
          <w:rFonts w:ascii="Times New Roman" w:hAnsi="Times New Roman" w:cs="Times New Roman"/>
          <w:sz w:val="28"/>
          <w:szCs w:val="28"/>
        </w:rPr>
        <w:t>»</w:t>
      </w:r>
      <w:r w:rsidR="0028744D" w:rsidRPr="00C86310">
        <w:rPr>
          <w:rFonts w:ascii="Times New Roman" w:hAnsi="Times New Roman" w:cs="Times New Roman"/>
          <w:sz w:val="28"/>
          <w:szCs w:val="28"/>
        </w:rPr>
        <w:t>, что составила</w:t>
      </w:r>
      <w:r w:rsidRPr="00C86310">
        <w:rPr>
          <w:rFonts w:ascii="Times New Roman" w:hAnsi="Times New Roman" w:cs="Times New Roman"/>
          <w:sz w:val="28"/>
          <w:szCs w:val="28"/>
        </w:rPr>
        <w:t xml:space="preserve"> 100% это свидетельствует о проведенной качественной профориентационной работе и принятие участия в </w:t>
      </w:r>
      <w:r w:rsidR="0028744D" w:rsidRPr="00C86310">
        <w:rPr>
          <w:rFonts w:ascii="Times New Roman" w:hAnsi="Times New Roman" w:cs="Times New Roman"/>
          <w:sz w:val="28"/>
          <w:szCs w:val="28"/>
        </w:rPr>
        <w:t>проекте ОО</w:t>
      </w:r>
      <w:r w:rsidRPr="00C8631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21B61901" w14:textId="466ABEE8" w:rsidR="00AD5B18" w:rsidRPr="00503601" w:rsidRDefault="00AD5B18" w:rsidP="00AD5B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Таблица5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670"/>
        <w:gridCol w:w="2404"/>
      </w:tblGrid>
      <w:tr w:rsidR="00E65EBF" w:rsidRPr="00AE12B4" w14:paraId="6D655748" w14:textId="77777777" w:rsidTr="00583751">
        <w:tc>
          <w:tcPr>
            <w:tcW w:w="1228" w:type="dxa"/>
          </w:tcPr>
          <w:p w14:paraId="566E3114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14:paraId="5C5DBD68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404" w:type="dxa"/>
          </w:tcPr>
          <w:p w14:paraId="13382EBA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157F5A86" w14:textId="77777777" w:rsidTr="0022414C">
        <w:tc>
          <w:tcPr>
            <w:tcW w:w="9302" w:type="dxa"/>
            <w:gridSpan w:val="3"/>
          </w:tcPr>
          <w:p w14:paraId="63D24A75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проведению ранней профориентации обучающихся</w:t>
            </w:r>
          </w:p>
        </w:tc>
      </w:tr>
      <w:tr w:rsidR="00E65EBF" w:rsidRPr="00AE12B4" w14:paraId="02B387C5" w14:textId="77777777" w:rsidTr="00583751">
        <w:tc>
          <w:tcPr>
            <w:tcW w:w="1228" w:type="dxa"/>
          </w:tcPr>
          <w:p w14:paraId="51C08F5C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3489D9A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принявших участие в цикле Всероссийских уроков проекта «ПроеКТОриЯ».</w:t>
            </w:r>
          </w:p>
        </w:tc>
        <w:tc>
          <w:tcPr>
            <w:tcW w:w="2404" w:type="dxa"/>
          </w:tcPr>
          <w:p w14:paraId="73D30D56" w14:textId="32F3008D" w:rsidR="00E65EBF" w:rsidRPr="00AE12B4" w:rsidRDefault="006B0687" w:rsidP="00E6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87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</w:tbl>
    <w:p w14:paraId="6C94B266" w14:textId="77777777" w:rsidR="003973E4" w:rsidRDefault="003973E4" w:rsidP="00E65EBF">
      <w:pPr>
        <w:rPr>
          <w:rFonts w:ascii="Times New Roman" w:hAnsi="Times New Roman" w:cs="Times New Roman"/>
          <w:sz w:val="28"/>
          <w:szCs w:val="28"/>
        </w:rPr>
      </w:pPr>
    </w:p>
    <w:p w14:paraId="1E81426F" w14:textId="082AA9BE" w:rsidR="00E65EBF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104F61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</w:t>
      </w:r>
      <w:r w:rsidR="00C86310" w:rsidRPr="00C86310"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(1) По результатам входного мониторинга доля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молодёжи. психологи  МБОУ </w:t>
      </w:r>
      <w:r w:rsidR="00182E68">
        <w:rPr>
          <w:rFonts w:ascii="Times New Roman" w:hAnsi="Times New Roman" w:cs="Times New Roman"/>
          <w:sz w:val="28"/>
          <w:szCs w:val="28"/>
        </w:rPr>
        <w:t>«</w:t>
      </w:r>
      <w:r w:rsidR="00C86310" w:rsidRPr="00C86310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№3 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Кенхи</w:t>
      </w:r>
      <w:r w:rsidR="00182E68">
        <w:rPr>
          <w:rFonts w:ascii="Times New Roman" w:hAnsi="Times New Roman" w:cs="Times New Roman"/>
          <w:sz w:val="28"/>
          <w:szCs w:val="28"/>
        </w:rPr>
        <w:t>»,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182E68">
        <w:rPr>
          <w:rFonts w:ascii="Times New Roman" w:hAnsi="Times New Roman" w:cs="Times New Roman"/>
          <w:sz w:val="28"/>
          <w:szCs w:val="28"/>
        </w:rPr>
        <w:t>«</w:t>
      </w:r>
      <w:r w:rsidR="00C86310" w:rsidRPr="00C86310">
        <w:rPr>
          <w:rFonts w:ascii="Times New Roman" w:hAnsi="Times New Roman" w:cs="Times New Roman"/>
          <w:sz w:val="28"/>
          <w:szCs w:val="28"/>
        </w:rPr>
        <w:t>СОШ 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C86310" w:rsidRPr="00C86310">
        <w:rPr>
          <w:rFonts w:ascii="Times New Roman" w:hAnsi="Times New Roman" w:cs="Times New Roman"/>
          <w:sz w:val="28"/>
          <w:szCs w:val="28"/>
        </w:rPr>
        <w:t>Шарой</w:t>
      </w:r>
      <w:r w:rsidR="00182E68">
        <w:rPr>
          <w:rFonts w:ascii="Times New Roman" w:hAnsi="Times New Roman" w:cs="Times New Roman"/>
          <w:sz w:val="28"/>
          <w:szCs w:val="28"/>
        </w:rPr>
        <w:t>»</w:t>
      </w:r>
      <w:r w:rsidR="00C86310" w:rsidRPr="00C86310">
        <w:rPr>
          <w:rFonts w:ascii="Times New Roman" w:hAnsi="Times New Roman" w:cs="Times New Roman"/>
          <w:sz w:val="28"/>
          <w:szCs w:val="28"/>
        </w:rPr>
        <w:t xml:space="preserve"> провели работу с родителями что составило-24% от общего числа педагогов-психологов школ района.</w:t>
      </w:r>
      <w:r w:rsidR="0062429E" w:rsidRPr="0062429E">
        <w:t xml:space="preserve"> 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 составила 100% это свидетельствует о проведенной качественной профориентационной работе МБОУ </w:t>
      </w:r>
      <w:r w:rsidR="00182E68">
        <w:rPr>
          <w:rFonts w:ascii="Times New Roman" w:hAnsi="Times New Roman" w:cs="Times New Roman"/>
          <w:sz w:val="28"/>
          <w:szCs w:val="28"/>
        </w:rPr>
        <w:t>«</w:t>
      </w:r>
      <w:r w:rsidR="0062429E" w:rsidRPr="0062429E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="0062429E" w:rsidRPr="0062429E">
        <w:rPr>
          <w:rFonts w:ascii="Times New Roman" w:hAnsi="Times New Roman" w:cs="Times New Roman"/>
          <w:sz w:val="28"/>
          <w:szCs w:val="28"/>
        </w:rPr>
        <w:t>№2 с.Кенхи</w:t>
      </w:r>
      <w:r w:rsidR="00182E68">
        <w:rPr>
          <w:rFonts w:ascii="Times New Roman" w:hAnsi="Times New Roman" w:cs="Times New Roman"/>
          <w:sz w:val="28"/>
          <w:szCs w:val="28"/>
        </w:rPr>
        <w:t>»,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 МБОУ </w:t>
      </w:r>
      <w:r w:rsidR="00182E68">
        <w:rPr>
          <w:rFonts w:ascii="Times New Roman" w:hAnsi="Times New Roman" w:cs="Times New Roman"/>
          <w:sz w:val="28"/>
          <w:szCs w:val="28"/>
        </w:rPr>
        <w:t>«</w:t>
      </w:r>
      <w:r w:rsidR="0062429E" w:rsidRPr="0062429E">
        <w:rPr>
          <w:rFonts w:ascii="Times New Roman" w:hAnsi="Times New Roman" w:cs="Times New Roman"/>
          <w:sz w:val="28"/>
          <w:szCs w:val="28"/>
        </w:rPr>
        <w:t>СОШ №1 с.Кенхи</w:t>
      </w:r>
      <w:r w:rsidR="00182E68">
        <w:rPr>
          <w:rFonts w:ascii="Times New Roman" w:hAnsi="Times New Roman" w:cs="Times New Roman"/>
          <w:sz w:val="28"/>
          <w:szCs w:val="28"/>
        </w:rPr>
        <w:t>»</w:t>
      </w:r>
    </w:p>
    <w:p w14:paraId="67BEA13B" w14:textId="3323E1C4" w:rsidR="00AD5B18" w:rsidRPr="00503601" w:rsidRDefault="00AD5B18" w:rsidP="00AD5B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670"/>
        <w:gridCol w:w="2404"/>
      </w:tblGrid>
      <w:tr w:rsidR="00E65EBF" w:rsidRPr="00AE12B4" w14:paraId="083F360F" w14:textId="77777777" w:rsidTr="00583751">
        <w:tc>
          <w:tcPr>
            <w:tcW w:w="1228" w:type="dxa"/>
          </w:tcPr>
          <w:p w14:paraId="5FDE62C1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14:paraId="717F7C6C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404" w:type="dxa"/>
          </w:tcPr>
          <w:p w14:paraId="42D5342B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14B954E7" w14:textId="77777777" w:rsidTr="0022414C">
        <w:tc>
          <w:tcPr>
            <w:tcW w:w="9302" w:type="dxa"/>
            <w:gridSpan w:val="3"/>
          </w:tcPr>
          <w:p w14:paraId="7C098828" w14:textId="77777777" w:rsidR="00E65EBF" w:rsidRPr="00AE12B4" w:rsidRDefault="00E65EBF" w:rsidP="00E6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проведению профориентации обучающихся с ОВЗ</w:t>
            </w:r>
          </w:p>
        </w:tc>
      </w:tr>
      <w:tr w:rsidR="006B0687" w:rsidRPr="00AE12B4" w14:paraId="534AE890" w14:textId="77777777" w:rsidTr="00583751">
        <w:tc>
          <w:tcPr>
            <w:tcW w:w="1228" w:type="dxa"/>
          </w:tcPr>
          <w:p w14:paraId="24FAEAD3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490F7060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родителей обучающихся с ОВЗ, которым в общеобразовательной организации оказана адресная психолого-педагогическая помощь по вопросам профориентационного самоопределения детей и молодёжи.</w:t>
            </w:r>
          </w:p>
        </w:tc>
        <w:tc>
          <w:tcPr>
            <w:tcW w:w="2404" w:type="dxa"/>
          </w:tcPr>
          <w:p w14:paraId="7056F6E7" w14:textId="18DD2248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6B0687" w:rsidRPr="00AE12B4" w14:paraId="0BFF69D9" w14:textId="77777777" w:rsidTr="00583751">
        <w:tc>
          <w:tcPr>
            <w:tcW w:w="1228" w:type="dxa"/>
          </w:tcPr>
          <w:p w14:paraId="7BC8C4D6" w14:textId="77777777" w:rsidR="006B0687" w:rsidRPr="00AE12B4" w:rsidRDefault="006B0687" w:rsidP="006B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60342E7E" w14:textId="77777777" w:rsidR="006B0687" w:rsidRPr="00AE12B4" w:rsidRDefault="006B0687" w:rsidP="006B0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 с ОВЗ, участвующих в профориентационных мероприятиях.</w:t>
            </w:r>
          </w:p>
        </w:tc>
        <w:tc>
          <w:tcPr>
            <w:tcW w:w="2404" w:type="dxa"/>
          </w:tcPr>
          <w:p w14:paraId="4CE86F37" w14:textId="15233175" w:rsidR="006B0687" w:rsidRPr="00AE12B4" w:rsidRDefault="006B0687" w:rsidP="006B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</w:tbl>
    <w:p w14:paraId="7407E52B" w14:textId="3440CC38" w:rsidR="0062429E" w:rsidRPr="0062429E" w:rsidRDefault="0062429E" w:rsidP="0062429E">
      <w:pPr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>.</w:t>
      </w:r>
    </w:p>
    <w:p w14:paraId="6DEF8B71" w14:textId="318658DD" w:rsidR="0062429E" w:rsidRPr="0062429E" w:rsidRDefault="0062429E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>(2)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 xml:space="preserve">По результатам входного мониторинга доля обучающихся с ОВЗ, участвующих в профориентационных мероприятиях обучающиеся МБОУ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№3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с.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Кенхи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Pr="0062429E">
        <w:rPr>
          <w:rFonts w:ascii="Times New Roman" w:hAnsi="Times New Roman" w:cs="Times New Roman"/>
          <w:sz w:val="28"/>
          <w:szCs w:val="28"/>
        </w:rPr>
        <w:t xml:space="preserve">  и МБОУ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>СОШ с.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Шарой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Pr="0062429E">
        <w:rPr>
          <w:rFonts w:ascii="Times New Roman" w:hAnsi="Times New Roman" w:cs="Times New Roman"/>
          <w:sz w:val="28"/>
          <w:szCs w:val="28"/>
        </w:rPr>
        <w:t xml:space="preserve"> что  составила 16 % от общего числа  доли обучающихся с ОВЗ.</w:t>
      </w:r>
    </w:p>
    <w:p w14:paraId="79BF665D" w14:textId="37226305" w:rsidR="003973E4" w:rsidRDefault="0062429E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обучающихся с ОВЗ участвующих в профориентационных мероприятиях составила 100% это свидетельствует о проведенной качественной профориентационной работе МБОУ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>СОШ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№2 с.</w:t>
      </w:r>
      <w:r w:rsidR="0028744D">
        <w:rPr>
          <w:rFonts w:ascii="Times New Roman" w:hAnsi="Times New Roman" w:cs="Times New Roman"/>
          <w:sz w:val="28"/>
          <w:szCs w:val="28"/>
        </w:rPr>
        <w:t xml:space="preserve"> </w:t>
      </w:r>
      <w:r w:rsidRPr="0062429E">
        <w:rPr>
          <w:rFonts w:ascii="Times New Roman" w:hAnsi="Times New Roman" w:cs="Times New Roman"/>
          <w:sz w:val="28"/>
          <w:szCs w:val="28"/>
        </w:rPr>
        <w:t>Кенхи</w:t>
      </w:r>
      <w:r w:rsidR="00DD3627">
        <w:rPr>
          <w:rFonts w:ascii="Times New Roman" w:hAnsi="Times New Roman" w:cs="Times New Roman"/>
          <w:sz w:val="28"/>
          <w:szCs w:val="28"/>
        </w:rPr>
        <w:t>»,</w:t>
      </w:r>
      <w:r w:rsidRPr="0062429E">
        <w:rPr>
          <w:rFonts w:ascii="Times New Roman" w:hAnsi="Times New Roman" w:cs="Times New Roman"/>
          <w:sz w:val="28"/>
          <w:szCs w:val="28"/>
        </w:rPr>
        <w:t xml:space="preserve"> МБОУ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>СОШ №1 с.Кенхи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Pr="0062429E">
        <w:rPr>
          <w:rFonts w:ascii="Times New Roman" w:hAnsi="Times New Roman" w:cs="Times New Roman"/>
          <w:sz w:val="28"/>
          <w:szCs w:val="28"/>
        </w:rPr>
        <w:t>.</w:t>
      </w:r>
    </w:p>
    <w:p w14:paraId="55D44F11" w14:textId="0298EE67" w:rsidR="00E65EBF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№8</w:t>
      </w:r>
      <w:r w:rsidR="0062429E" w:rsidRPr="0062429E">
        <w:t xml:space="preserve"> </w:t>
      </w:r>
      <w:r w:rsidR="0062429E" w:rsidRPr="0062429E">
        <w:rPr>
          <w:rFonts w:ascii="Times New Roman" w:hAnsi="Times New Roman" w:cs="Times New Roman"/>
          <w:sz w:val="28"/>
          <w:szCs w:val="28"/>
        </w:rPr>
        <w:t>(1) По результатам входного мониторинга 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по профориентационной направленности (договора о сетевом взаимодействии, договора о взаимодействии) составило -3 договора</w:t>
      </w:r>
    </w:p>
    <w:p w14:paraId="3FFEA2DC" w14:textId="1790014F" w:rsidR="00AD5B18" w:rsidRPr="00503601" w:rsidRDefault="00AD5B18" w:rsidP="00AD5B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Таблица7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812"/>
        <w:gridCol w:w="2262"/>
      </w:tblGrid>
      <w:tr w:rsidR="00E65EBF" w:rsidRPr="00AE12B4" w14:paraId="630EF6A1" w14:textId="77777777" w:rsidTr="00583751">
        <w:tc>
          <w:tcPr>
            <w:tcW w:w="1228" w:type="dxa"/>
          </w:tcPr>
          <w:p w14:paraId="4CEA1259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812" w:type="dxa"/>
          </w:tcPr>
          <w:p w14:paraId="4ACEABA2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262" w:type="dxa"/>
          </w:tcPr>
          <w:p w14:paraId="759B54BE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55A1AAE7" w14:textId="77777777" w:rsidTr="0022414C">
        <w:tc>
          <w:tcPr>
            <w:tcW w:w="9302" w:type="dxa"/>
            <w:gridSpan w:val="3"/>
          </w:tcPr>
          <w:p w14:paraId="50187732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по осуществлению взаимодействия образовательных организаций с учреждениями/предприятиями</w:t>
            </w:r>
          </w:p>
        </w:tc>
      </w:tr>
      <w:tr w:rsidR="00E65EBF" w:rsidRPr="00AE12B4" w14:paraId="466F184C" w14:textId="77777777" w:rsidTr="00583751">
        <w:tc>
          <w:tcPr>
            <w:tcW w:w="1228" w:type="dxa"/>
          </w:tcPr>
          <w:p w14:paraId="362655C8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7B5A8C7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договоров, соглашений между образовательными организациями и предприятиями, </w:t>
            </w:r>
            <w:r w:rsidRPr="00AE12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403794" wp14:editId="37A0FB6A">
                  <wp:extent cx="9525" cy="95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общественными организациями по реализации комплекса мероприятий по профориентационной направленности (договора о сетевом взаимодействии, договора о взаимодействии).</w:t>
            </w:r>
          </w:p>
        </w:tc>
        <w:tc>
          <w:tcPr>
            <w:tcW w:w="2262" w:type="dxa"/>
          </w:tcPr>
          <w:p w14:paraId="0F18D34E" w14:textId="1650C4C1" w:rsidR="00E65EBF" w:rsidRPr="00AE12B4" w:rsidRDefault="006B0687" w:rsidP="0022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1A9147D" w14:textId="03AA09AA" w:rsidR="003973E4" w:rsidRDefault="0062429E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количество заключенных договоров, соглашений между образовательными организациями и предприятиями,  общественными организациями по реализации комплекса мероприятий по профориентационной направленности (договора о сетевом взаимодействии, договора о взаимодействии) составило -8 договора это </w:t>
      </w:r>
      <w:r w:rsidRPr="0062429E">
        <w:rPr>
          <w:rFonts w:ascii="Times New Roman" w:hAnsi="Times New Roman" w:cs="Times New Roman"/>
          <w:sz w:val="28"/>
          <w:szCs w:val="28"/>
        </w:rPr>
        <w:lastRenderedPageBreak/>
        <w:t>свидетельствует о проведенной качественной профориентационной работе и тесном взаимодействии ОО района организациями и предприятиями,  общественными организациями по реализации комплекса мероприятий по профориентационной направленности.</w:t>
      </w:r>
    </w:p>
    <w:p w14:paraId="0A025CD7" w14:textId="77777777" w:rsidR="007A568C" w:rsidRDefault="0050360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601">
        <w:rPr>
          <w:rFonts w:ascii="Times New Roman" w:hAnsi="Times New Roman" w:cs="Times New Roman"/>
          <w:sz w:val="28"/>
          <w:szCs w:val="28"/>
        </w:rPr>
        <w:t>Таблица</w:t>
      </w:r>
      <w:r w:rsidR="00EE6E72">
        <w:rPr>
          <w:rFonts w:ascii="Times New Roman" w:hAnsi="Times New Roman" w:cs="Times New Roman"/>
          <w:sz w:val="28"/>
          <w:szCs w:val="28"/>
        </w:rPr>
        <w:t xml:space="preserve"> </w:t>
      </w:r>
      <w:r w:rsidRPr="0050360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</w:t>
      </w:r>
      <w:r w:rsidR="00EE6E72">
        <w:rPr>
          <w:rFonts w:ascii="Times New Roman" w:hAnsi="Times New Roman" w:cs="Times New Roman"/>
          <w:sz w:val="28"/>
          <w:szCs w:val="28"/>
        </w:rPr>
        <w:t xml:space="preserve"> 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(1) По результатам входного мониторинга доля </w:t>
      </w:r>
      <w:r w:rsidR="00182E68" w:rsidRPr="0062429E">
        <w:rPr>
          <w:rFonts w:ascii="Times New Roman" w:hAnsi="Times New Roman" w:cs="Times New Roman"/>
          <w:sz w:val="28"/>
          <w:szCs w:val="28"/>
        </w:rPr>
        <w:t>обучающихся, участвующих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 в конкурсах, проектах профориентационной направленности для школьников. участниками стали обучающиеся МБОУ </w:t>
      </w:r>
      <w:r w:rsidR="00EE6E72">
        <w:rPr>
          <w:rFonts w:ascii="Times New Roman" w:hAnsi="Times New Roman" w:cs="Times New Roman"/>
          <w:sz w:val="28"/>
          <w:szCs w:val="28"/>
        </w:rPr>
        <w:t>«</w:t>
      </w:r>
      <w:r w:rsidR="0062429E" w:rsidRPr="0062429E">
        <w:rPr>
          <w:rFonts w:ascii="Times New Roman" w:hAnsi="Times New Roman" w:cs="Times New Roman"/>
          <w:sz w:val="28"/>
          <w:szCs w:val="28"/>
        </w:rPr>
        <w:t>СОШ №1с.Кенхи</w:t>
      </w:r>
      <w:r w:rsidR="00EE6E72">
        <w:rPr>
          <w:rFonts w:ascii="Times New Roman" w:hAnsi="Times New Roman" w:cs="Times New Roman"/>
          <w:sz w:val="28"/>
          <w:szCs w:val="28"/>
        </w:rPr>
        <w:t>»</w:t>
      </w:r>
      <w:r w:rsidR="0062429E" w:rsidRPr="0062429E">
        <w:rPr>
          <w:rFonts w:ascii="Times New Roman" w:hAnsi="Times New Roman" w:cs="Times New Roman"/>
          <w:sz w:val="28"/>
          <w:szCs w:val="28"/>
        </w:rPr>
        <w:t xml:space="preserve">, что составило 15% от </w:t>
      </w:r>
      <w:r w:rsidR="007A568C">
        <w:rPr>
          <w:rFonts w:ascii="Times New Roman" w:hAnsi="Times New Roman" w:cs="Times New Roman"/>
          <w:sz w:val="28"/>
          <w:szCs w:val="28"/>
        </w:rPr>
        <w:t>общего числа доли обучающихся ОО</w:t>
      </w:r>
    </w:p>
    <w:p w14:paraId="7805DED9" w14:textId="60C11BF5" w:rsidR="007A568C" w:rsidRPr="00AC7815" w:rsidRDefault="007A568C" w:rsidP="007A568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Style w:val="a3"/>
        <w:tblW w:w="0" w:type="auto"/>
        <w:tblInd w:w="43" w:type="dxa"/>
        <w:tblLook w:val="04A0" w:firstRow="1" w:lastRow="0" w:firstColumn="1" w:lastColumn="0" w:noHBand="0" w:noVBand="1"/>
      </w:tblPr>
      <w:tblGrid>
        <w:gridCol w:w="1228"/>
        <w:gridCol w:w="5670"/>
        <w:gridCol w:w="2404"/>
      </w:tblGrid>
      <w:tr w:rsidR="00E65EBF" w:rsidRPr="00AE12B4" w14:paraId="52AE4084" w14:textId="77777777" w:rsidTr="00583751">
        <w:tc>
          <w:tcPr>
            <w:tcW w:w="1228" w:type="dxa"/>
          </w:tcPr>
          <w:p w14:paraId="396D40EE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14:paraId="2F60C2CD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2404" w:type="dxa"/>
          </w:tcPr>
          <w:p w14:paraId="2E1E123C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65EBF" w:rsidRPr="00AE12B4" w14:paraId="20DEB92F" w14:textId="77777777" w:rsidTr="0022414C">
        <w:tc>
          <w:tcPr>
            <w:tcW w:w="9302" w:type="dxa"/>
            <w:gridSpan w:val="3"/>
          </w:tcPr>
          <w:p w14:paraId="01EDF50E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по учету обучающихся, участвующих в конкурсах по профориентационной направленности</w:t>
            </w:r>
          </w:p>
        </w:tc>
      </w:tr>
      <w:tr w:rsidR="00E65EBF" w:rsidRPr="00AE12B4" w14:paraId="487B3954" w14:textId="77777777" w:rsidTr="00583751">
        <w:tc>
          <w:tcPr>
            <w:tcW w:w="1228" w:type="dxa"/>
          </w:tcPr>
          <w:p w14:paraId="1B73022A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626D7AE" w14:textId="77777777" w:rsidR="00E65EBF" w:rsidRPr="00AE12B4" w:rsidRDefault="00E65EBF" w:rsidP="0022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2B4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конкурсах, проектах профориентационной направленности для школьников.</w:t>
            </w:r>
          </w:p>
        </w:tc>
        <w:tc>
          <w:tcPr>
            <w:tcW w:w="2404" w:type="dxa"/>
          </w:tcPr>
          <w:p w14:paraId="3B2D008F" w14:textId="1F9D2CB7" w:rsidR="00E65EBF" w:rsidRPr="00AE12B4" w:rsidRDefault="006B0687" w:rsidP="0022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3B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C7BFEDE" w14:textId="77777777" w:rsidR="00583751" w:rsidRDefault="00583751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F31C74" w14:textId="3D3D874A" w:rsidR="00DF01FD" w:rsidRDefault="0062429E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29E">
        <w:rPr>
          <w:rFonts w:ascii="Times New Roman" w:hAnsi="Times New Roman" w:cs="Times New Roman"/>
          <w:sz w:val="28"/>
          <w:szCs w:val="28"/>
        </w:rPr>
        <w:t xml:space="preserve">По результатам выходного мониторинга доля </w:t>
      </w:r>
      <w:r w:rsidR="0028744D" w:rsidRPr="0062429E">
        <w:rPr>
          <w:rFonts w:ascii="Times New Roman" w:hAnsi="Times New Roman" w:cs="Times New Roman"/>
          <w:sz w:val="28"/>
          <w:szCs w:val="28"/>
        </w:rPr>
        <w:t>обучающихся МБОУ</w:t>
      </w:r>
      <w:r w:rsidRPr="0062429E">
        <w:rPr>
          <w:rFonts w:ascii="Times New Roman" w:hAnsi="Times New Roman" w:cs="Times New Roman"/>
          <w:sz w:val="28"/>
          <w:szCs w:val="28"/>
        </w:rPr>
        <w:t xml:space="preserve">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Pr="0062429E">
        <w:rPr>
          <w:rFonts w:ascii="Times New Roman" w:hAnsi="Times New Roman" w:cs="Times New Roman"/>
          <w:sz w:val="28"/>
          <w:szCs w:val="28"/>
        </w:rPr>
        <w:t xml:space="preserve">СОШ№2 </w:t>
      </w:r>
      <w:r w:rsidR="00EE6E72" w:rsidRPr="0062429E">
        <w:rPr>
          <w:rFonts w:ascii="Times New Roman" w:hAnsi="Times New Roman" w:cs="Times New Roman"/>
          <w:sz w:val="28"/>
          <w:szCs w:val="28"/>
        </w:rPr>
        <w:t>с.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="00EE6E72" w:rsidRPr="0062429E">
        <w:rPr>
          <w:rFonts w:ascii="Times New Roman" w:hAnsi="Times New Roman" w:cs="Times New Roman"/>
          <w:sz w:val="28"/>
          <w:szCs w:val="28"/>
        </w:rPr>
        <w:t>Кенхи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="00EE6E72" w:rsidRPr="0062429E">
        <w:rPr>
          <w:rFonts w:ascii="Times New Roman" w:hAnsi="Times New Roman" w:cs="Times New Roman"/>
          <w:sz w:val="28"/>
          <w:szCs w:val="28"/>
        </w:rPr>
        <w:t>, МБОУ</w:t>
      </w:r>
      <w:r w:rsidRPr="0062429E">
        <w:rPr>
          <w:rFonts w:ascii="Times New Roman" w:hAnsi="Times New Roman" w:cs="Times New Roman"/>
          <w:sz w:val="28"/>
          <w:szCs w:val="28"/>
        </w:rPr>
        <w:t xml:space="preserve"> </w:t>
      </w:r>
      <w:r w:rsidR="00DD3627">
        <w:rPr>
          <w:rFonts w:ascii="Times New Roman" w:hAnsi="Times New Roman" w:cs="Times New Roman"/>
          <w:sz w:val="28"/>
          <w:szCs w:val="28"/>
        </w:rPr>
        <w:t>«</w:t>
      </w:r>
      <w:r w:rsidR="00EE6E72" w:rsidRPr="0062429E">
        <w:rPr>
          <w:rFonts w:ascii="Times New Roman" w:hAnsi="Times New Roman" w:cs="Times New Roman"/>
          <w:sz w:val="28"/>
          <w:szCs w:val="28"/>
        </w:rPr>
        <w:t>СОШ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="00EE6E72" w:rsidRPr="0062429E">
        <w:rPr>
          <w:rFonts w:ascii="Times New Roman" w:hAnsi="Times New Roman" w:cs="Times New Roman"/>
          <w:sz w:val="28"/>
          <w:szCs w:val="28"/>
        </w:rPr>
        <w:t>№3</w:t>
      </w:r>
      <w:r w:rsidR="00DD3627">
        <w:rPr>
          <w:rFonts w:ascii="Times New Roman" w:hAnsi="Times New Roman" w:cs="Times New Roman"/>
          <w:sz w:val="28"/>
          <w:szCs w:val="28"/>
        </w:rPr>
        <w:t xml:space="preserve"> </w:t>
      </w:r>
      <w:r w:rsidR="00EE6E72" w:rsidRPr="0062429E">
        <w:rPr>
          <w:rFonts w:ascii="Times New Roman" w:hAnsi="Times New Roman" w:cs="Times New Roman"/>
          <w:sz w:val="28"/>
          <w:szCs w:val="28"/>
        </w:rPr>
        <w:t>с.Кенхи</w:t>
      </w:r>
      <w:r w:rsidR="00DD3627">
        <w:rPr>
          <w:rFonts w:ascii="Times New Roman" w:hAnsi="Times New Roman" w:cs="Times New Roman"/>
          <w:sz w:val="28"/>
          <w:szCs w:val="28"/>
        </w:rPr>
        <w:t>»</w:t>
      </w:r>
      <w:r w:rsidR="00EE6E72" w:rsidRPr="0062429E">
        <w:rPr>
          <w:rFonts w:ascii="Times New Roman" w:hAnsi="Times New Roman" w:cs="Times New Roman"/>
          <w:sz w:val="28"/>
          <w:szCs w:val="28"/>
        </w:rPr>
        <w:t>, что составила</w:t>
      </w:r>
      <w:r w:rsidRPr="0062429E">
        <w:rPr>
          <w:rFonts w:ascii="Times New Roman" w:hAnsi="Times New Roman" w:cs="Times New Roman"/>
          <w:sz w:val="28"/>
          <w:szCs w:val="28"/>
        </w:rPr>
        <w:t xml:space="preserve"> 81% это свидетельствует о проведенной качественной профориентационной работе и принятие участия в различных конкурсах   ОО района.</w:t>
      </w:r>
    </w:p>
    <w:p w14:paraId="04928110" w14:textId="77777777" w:rsidR="00DF01FD" w:rsidRDefault="00DF01FD" w:rsidP="00DF01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D99">
        <w:rPr>
          <w:rFonts w:ascii="Times New Roman" w:hAnsi="Times New Roman" w:cs="Times New Roman"/>
          <w:sz w:val="28"/>
          <w:szCs w:val="28"/>
        </w:rPr>
        <w:t xml:space="preserve">Актуальность решения вопросов сопровождения профессионального самоопределения связана с необходимостью формирования готовности обучающихся ОО к обоснованному выбору будущей профессиональной деятельности. </w:t>
      </w:r>
    </w:p>
    <w:p w14:paraId="0FFF3F9C" w14:textId="77777777" w:rsidR="00583751" w:rsidRDefault="00DF01FD" w:rsidP="00583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D99">
        <w:rPr>
          <w:rFonts w:ascii="Times New Roman" w:hAnsi="Times New Roman" w:cs="Times New Roman"/>
          <w:sz w:val="28"/>
          <w:szCs w:val="28"/>
        </w:rPr>
        <w:t xml:space="preserve">Умение конструировать образовательную и профессиональную траекторию создает важную основу для будущей самостоятельности, востребованности на рынке труда и профессионального успеха. </w:t>
      </w:r>
    </w:p>
    <w:p w14:paraId="2BED5D96" w14:textId="77777777" w:rsidR="0055549E" w:rsidRDefault="0055549E" w:rsidP="0058375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CF348" w14:textId="77777777" w:rsidR="0055549E" w:rsidRDefault="0055549E" w:rsidP="0058375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98CF3" w14:textId="77777777" w:rsidR="0055549E" w:rsidRDefault="0055549E" w:rsidP="0058375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5087B" w14:textId="77777777" w:rsidR="0055549E" w:rsidRDefault="0055549E" w:rsidP="0058375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D6B0C" w14:textId="77777777" w:rsidR="0055549E" w:rsidRDefault="0055549E" w:rsidP="0058375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58C9E" w14:textId="77777777" w:rsidR="0055549E" w:rsidRDefault="0055549E" w:rsidP="0058375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3FBE5" w14:textId="43B06EB4" w:rsidR="00DF01FD" w:rsidRPr="0055549E" w:rsidRDefault="00DF01FD" w:rsidP="0055549E">
      <w:pPr>
        <w:ind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55549E">
        <w:rPr>
          <w:rFonts w:ascii="Times New Roman" w:hAnsi="Times New Roman" w:cs="Times New Roman"/>
          <w:b/>
          <w:bCs/>
          <w:sz w:val="32"/>
          <w:szCs w:val="28"/>
        </w:rPr>
        <w:t xml:space="preserve">Адресные рекомендации </w:t>
      </w:r>
      <w:r w:rsidR="00AC7815" w:rsidRPr="0055549E">
        <w:rPr>
          <w:rFonts w:ascii="Times New Roman" w:hAnsi="Times New Roman" w:cs="Times New Roman"/>
          <w:b/>
          <w:bCs/>
          <w:sz w:val="32"/>
          <w:szCs w:val="28"/>
        </w:rPr>
        <w:t xml:space="preserve">для образовательных </w:t>
      </w:r>
      <w:r w:rsidR="00487BD7" w:rsidRPr="0055549E">
        <w:rPr>
          <w:rFonts w:ascii="Times New Roman" w:hAnsi="Times New Roman" w:cs="Times New Roman"/>
          <w:b/>
          <w:bCs/>
          <w:sz w:val="32"/>
          <w:szCs w:val="28"/>
        </w:rPr>
        <w:t>организаций:</w:t>
      </w:r>
    </w:p>
    <w:p w14:paraId="55D34F04" w14:textId="77777777" w:rsidR="00DF01FD" w:rsidRPr="00DF01FD" w:rsidRDefault="00DF01FD" w:rsidP="00DF01FD">
      <w:pPr>
        <w:pStyle w:val="a5"/>
        <w:rPr>
          <w:szCs w:val="28"/>
          <w:lang w:val="ru-RU"/>
        </w:rPr>
      </w:pPr>
      <w:r w:rsidRPr="00DF01FD">
        <w:rPr>
          <w:szCs w:val="28"/>
          <w:lang w:val="ru-RU"/>
        </w:rPr>
        <w:lastRenderedPageBreak/>
        <w:t xml:space="preserve">1. Работа по сопровождению профессионального самоопределения обучающихся ОО проводится, как правило, на локальном уровне, в большинстве организаций применяются традиционные формы и методы.   </w:t>
      </w:r>
    </w:p>
    <w:p w14:paraId="268B2997" w14:textId="77777777" w:rsidR="00DF01FD" w:rsidRPr="00DF01FD" w:rsidRDefault="00DF01FD" w:rsidP="00DF01FD">
      <w:pPr>
        <w:pStyle w:val="a5"/>
        <w:rPr>
          <w:szCs w:val="28"/>
          <w:lang w:val="ru-RU"/>
        </w:rPr>
      </w:pPr>
      <w:r w:rsidRPr="00DF01FD">
        <w:rPr>
          <w:szCs w:val="28"/>
          <w:lang w:val="ru-RU"/>
        </w:rPr>
        <w:t xml:space="preserve">2. Активно использовать Инновационные формы и методы профориентационной работы. </w:t>
      </w:r>
    </w:p>
    <w:p w14:paraId="43C7573A" w14:textId="62DC9890" w:rsidR="00DF01FD" w:rsidRPr="00DF01FD" w:rsidRDefault="00DF01FD" w:rsidP="00DF01FD">
      <w:pPr>
        <w:pStyle w:val="a5"/>
        <w:rPr>
          <w:szCs w:val="28"/>
          <w:lang w:val="ru-RU"/>
        </w:rPr>
      </w:pPr>
      <w:r w:rsidRPr="00DF01FD">
        <w:rPr>
          <w:szCs w:val="28"/>
          <w:lang w:val="ru-RU"/>
        </w:rPr>
        <w:t xml:space="preserve"> 3. При проведении мониторинга, указать ни проектную деятельность, </w:t>
      </w:r>
      <w:r w:rsidR="00C41219" w:rsidRPr="00DF01FD">
        <w:rPr>
          <w:szCs w:val="28"/>
          <w:lang w:val="ru-RU"/>
        </w:rPr>
        <w:t>онлайн диагностику</w:t>
      </w:r>
      <w:r w:rsidRPr="00DF01FD">
        <w:rPr>
          <w:szCs w:val="28"/>
          <w:lang w:val="ru-RU"/>
        </w:rPr>
        <w:t xml:space="preserve"> или другие формы и методы (уроки по профориентации с использованием дистанционных образовательных технологий, индивидуальное сопровождение, дистанционное обучение в рамках профильного обучения и т.д.). </w:t>
      </w:r>
    </w:p>
    <w:p w14:paraId="516A2FF3" w14:textId="77777777" w:rsidR="00DF01FD" w:rsidRPr="00DF01FD" w:rsidRDefault="00DF01FD" w:rsidP="00DF01FD">
      <w:pPr>
        <w:pStyle w:val="a5"/>
        <w:rPr>
          <w:szCs w:val="28"/>
          <w:lang w:val="ru-RU"/>
        </w:rPr>
      </w:pPr>
      <w:r w:rsidRPr="00DF01FD">
        <w:rPr>
          <w:szCs w:val="28"/>
          <w:lang w:val="ru-RU"/>
        </w:rPr>
        <w:t xml:space="preserve"> 4.  Организовать межведомственное взаимодействие и координацию деятельности районной системы образования с организациями системы труда и занятости при решении вопросов формирования профессионального самоопределения обучающихся на основе механизма социального партнерства ОО с предприятиями экономической, социальной сферы и службами занятости. </w:t>
      </w:r>
    </w:p>
    <w:p w14:paraId="71BE5BFC" w14:textId="77777777" w:rsidR="00DF01FD" w:rsidRPr="00DF01FD" w:rsidRDefault="00DF01FD" w:rsidP="00DF01FD">
      <w:pPr>
        <w:pStyle w:val="a5"/>
        <w:rPr>
          <w:rFonts w:eastAsiaTheme="minorHAnsi"/>
          <w:szCs w:val="28"/>
          <w:lang w:val="ru-RU"/>
        </w:rPr>
      </w:pPr>
      <w:r w:rsidRPr="00DF01FD">
        <w:rPr>
          <w:szCs w:val="28"/>
          <w:lang w:val="ru-RU"/>
        </w:rPr>
        <w:t>5. Организовать модели организационно-педагогического и психолого-педагогического сопровождения профессионального самоопределения обучающихся организаций общего и профессионального образования в районе. разработаны модели организационно-педагогического и психолого-педагогического сопровождения профессионального самоопределения обучающихся организаций общего и профессионального образования в регионе.</w:t>
      </w:r>
    </w:p>
    <w:p w14:paraId="2EDBC32A" w14:textId="446FF99D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6. Определит</w:t>
      </w:r>
      <w:r w:rsidR="00C41219">
        <w:rPr>
          <w:color w:val="181818"/>
          <w:szCs w:val="28"/>
          <w:lang w:val="ru-RU" w:eastAsia="ru-RU"/>
        </w:rPr>
        <w:t>ь основные задачи на 2022 - 202</w:t>
      </w:r>
      <w:r w:rsidRPr="00DF01FD">
        <w:rPr>
          <w:color w:val="181818"/>
          <w:szCs w:val="28"/>
          <w:lang w:val="ru-RU" w:eastAsia="ru-RU"/>
        </w:rPr>
        <w:t>3учебный год:</w:t>
      </w:r>
    </w:p>
    <w:p w14:paraId="3FDAFC66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Привлечение колледжей, вузов, тесное сотрудничество школы.</w:t>
      </w:r>
    </w:p>
    <w:p w14:paraId="4F119C3C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Сформировать у школьников готовность к общественно полезному, производительному труду, т. е. выработать совокупность качеств и свойств, обусловливающих потребность и возможность.</w:t>
      </w:r>
    </w:p>
    <w:p w14:paraId="71A39910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Информационная работа: ознакомление обучающихся с профессиональными программами, информация о потребностях в кадрах различных профессий.</w:t>
      </w:r>
    </w:p>
    <w:p w14:paraId="2C33F0E7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Пропаганда профессий, информация о потребности в кадрах по которым ощущается дефицит в наибольшей степени. При этом используются средства массовой информации, специальные пропогандистские издания (плакаты, буклеты).</w:t>
      </w:r>
    </w:p>
    <w:p w14:paraId="5FAD8B95" w14:textId="77777777" w:rsidR="00DF01FD" w:rsidRPr="0012717B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12717B">
        <w:rPr>
          <w:color w:val="181818"/>
          <w:szCs w:val="28"/>
          <w:lang w:val="ru-RU" w:eastAsia="ru-RU"/>
        </w:rPr>
        <w:t>- Профессиональная диагностика.</w:t>
      </w:r>
    </w:p>
    <w:p w14:paraId="1FD0BFC7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Профессиональная консультация, в процессе которой оказывают помощь молодежи при решении вопроса о выборе профессии.</w:t>
      </w:r>
    </w:p>
    <w:p w14:paraId="2659F74F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Оказание индивидуальной помощи обучающимся в профессиональном самоопределении и предоставлении им рекомендаций о возможных направлениях профессиональной деятельности, наиболее соответствующих их интеллектуальным, психологическим, психофизиологическим, физиологическим особенностям, на основе результатов диагностики.</w:t>
      </w:r>
    </w:p>
    <w:p w14:paraId="64714626" w14:textId="77777777" w:rsidR="00DF01FD" w:rsidRPr="00DF01FD" w:rsidRDefault="00DF01FD" w:rsidP="00DF01FD">
      <w:pPr>
        <w:pStyle w:val="a5"/>
        <w:rPr>
          <w:color w:val="181818"/>
          <w:szCs w:val="28"/>
          <w:lang w:val="ru-RU" w:eastAsia="ru-RU"/>
        </w:rPr>
      </w:pPr>
      <w:r w:rsidRPr="00DF01FD">
        <w:rPr>
          <w:color w:val="181818"/>
          <w:szCs w:val="28"/>
          <w:lang w:val="ru-RU" w:eastAsia="ru-RU"/>
        </w:rPr>
        <w:t>- Поиск и внедрение наиболее эффективных форм организации профессионального ориентирования учащихся и родителей.</w:t>
      </w:r>
    </w:p>
    <w:p w14:paraId="689CFF56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lastRenderedPageBreak/>
        <w:t>- Выработать систему тесного сотрудничества основной школы с учреждениями дополнительного и профессионального образования, а также с предприятиями.</w:t>
      </w:r>
    </w:p>
    <w:p w14:paraId="69FC76C8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7. Организовывать взаимосвязи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14:paraId="1565D01E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8. Привлекать родителей обучающихся для профориентационной работы.</w:t>
      </w:r>
    </w:p>
    <w:p w14:paraId="7DEDD33B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9. Оказывать помощь классным руководителям по планированию профориентационной работы с учащимися различных возрастных групп.</w:t>
      </w:r>
    </w:p>
    <w:p w14:paraId="27CD7173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10. Выработать систему тесного сотрудничества старшей ступени школы с учреждениями дополнительного и профессионального образования, а также с предприятиями.</w:t>
      </w:r>
    </w:p>
    <w:p w14:paraId="0F861BBA" w14:textId="77777777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>11. Организовывать систему участия обучающихся в профориентационных мероприятиях, квестах, с привлечением колледжей.</w:t>
      </w:r>
    </w:p>
    <w:p w14:paraId="26E264F8" w14:textId="14A741CE" w:rsidR="00DF01FD" w:rsidRPr="00DF01FD" w:rsidRDefault="00DF01FD" w:rsidP="00DF01FD">
      <w:pPr>
        <w:pStyle w:val="a5"/>
        <w:rPr>
          <w:szCs w:val="28"/>
          <w:lang w:val="ru-RU" w:eastAsia="ru-RU"/>
        </w:rPr>
      </w:pPr>
      <w:r w:rsidRPr="00DF01FD">
        <w:rPr>
          <w:szCs w:val="28"/>
          <w:lang w:val="ru-RU" w:eastAsia="ru-RU"/>
        </w:rPr>
        <w:t xml:space="preserve">8.  Классным руководителям ОО необходимо продолжить работу по профориентационной подготовке и с обучающимися, и </w:t>
      </w:r>
      <w:r w:rsidR="00BA5988" w:rsidRPr="00DF01FD">
        <w:rPr>
          <w:szCs w:val="28"/>
          <w:lang w:val="ru-RU" w:eastAsia="ru-RU"/>
        </w:rPr>
        <w:t>с их родителями</w:t>
      </w:r>
      <w:r w:rsidRPr="00DF01FD">
        <w:rPr>
          <w:szCs w:val="28"/>
          <w:lang w:val="ru-RU" w:eastAsia="ru-RU"/>
        </w:rPr>
        <w:t xml:space="preserve"> в 2022/2023учебном году.</w:t>
      </w:r>
    </w:p>
    <w:p w14:paraId="2900568C" w14:textId="1C08FD7E" w:rsidR="001611C0" w:rsidRPr="001611C0" w:rsidRDefault="001611C0" w:rsidP="007877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955E6" w14:textId="195A583C" w:rsidR="007877C5" w:rsidRPr="00892962" w:rsidRDefault="007877C5" w:rsidP="007877C5">
      <w:pPr>
        <w:jc w:val="both"/>
        <w:rPr>
          <w:rFonts w:ascii="Times New Roman" w:hAnsi="Times New Roman" w:cs="Times New Roman"/>
          <w:sz w:val="28"/>
          <w:szCs w:val="28"/>
        </w:rPr>
      </w:pPr>
      <w:r w:rsidRPr="00892962">
        <w:rPr>
          <w:rFonts w:ascii="Times New Roman" w:hAnsi="Times New Roman" w:cs="Times New Roman"/>
          <w:sz w:val="28"/>
          <w:szCs w:val="28"/>
        </w:rPr>
        <w:t>Постоянная целенаправленная педагогическая деятельность   по внедрению современных образовательных технологий, методов и средств обучения, нацеленных на повышение качества образования, дают ощутимый результат.</w:t>
      </w:r>
    </w:p>
    <w:p w14:paraId="3A531B04" w14:textId="569F0B4A" w:rsidR="00E65EBF" w:rsidRDefault="00E65EBF">
      <w:pPr>
        <w:rPr>
          <w:rFonts w:ascii="Times New Roman" w:hAnsi="Times New Roman" w:cs="Times New Roman"/>
        </w:rPr>
      </w:pPr>
    </w:p>
    <w:p w14:paraId="2E80E981" w14:textId="228AC89D" w:rsidR="00D52B92" w:rsidRDefault="00D52B92">
      <w:pPr>
        <w:rPr>
          <w:rFonts w:ascii="Times New Roman" w:hAnsi="Times New Roman" w:cs="Times New Roman"/>
        </w:rPr>
      </w:pPr>
    </w:p>
    <w:p w14:paraId="7D85A01A" w14:textId="7FD876BB" w:rsidR="00D52B92" w:rsidRPr="00D52B92" w:rsidRDefault="00D52B92">
      <w:pPr>
        <w:rPr>
          <w:rFonts w:ascii="Times New Roman" w:hAnsi="Times New Roman" w:cs="Times New Roman"/>
          <w:sz w:val="28"/>
          <w:szCs w:val="28"/>
        </w:rPr>
      </w:pPr>
      <w:r w:rsidRPr="00D52B92">
        <w:rPr>
          <w:rFonts w:ascii="Times New Roman" w:hAnsi="Times New Roman" w:cs="Times New Roman"/>
          <w:sz w:val="28"/>
          <w:szCs w:val="28"/>
        </w:rPr>
        <w:t xml:space="preserve">Главный специалист РОО                                         </w:t>
      </w:r>
      <w:r w:rsidR="00DF01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52B92">
        <w:rPr>
          <w:rFonts w:ascii="Times New Roman" w:hAnsi="Times New Roman" w:cs="Times New Roman"/>
          <w:sz w:val="28"/>
          <w:szCs w:val="28"/>
        </w:rPr>
        <w:t xml:space="preserve">   А.М.</w:t>
      </w:r>
      <w:r w:rsidR="00DF01FD">
        <w:rPr>
          <w:rFonts w:ascii="Times New Roman" w:hAnsi="Times New Roman" w:cs="Times New Roman"/>
          <w:sz w:val="28"/>
          <w:szCs w:val="28"/>
        </w:rPr>
        <w:t xml:space="preserve"> </w:t>
      </w:r>
      <w:r w:rsidRPr="00D52B92">
        <w:rPr>
          <w:rFonts w:ascii="Times New Roman" w:hAnsi="Times New Roman" w:cs="Times New Roman"/>
          <w:sz w:val="28"/>
          <w:szCs w:val="28"/>
        </w:rPr>
        <w:t xml:space="preserve">Мусалов </w:t>
      </w:r>
    </w:p>
    <w:sectPr w:rsidR="00D52B92" w:rsidRPr="00D5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C8FA9" w14:textId="77777777" w:rsidR="00934A7D" w:rsidRDefault="00934A7D" w:rsidP="00503601">
      <w:pPr>
        <w:spacing w:after="0" w:line="240" w:lineRule="auto"/>
      </w:pPr>
      <w:r>
        <w:separator/>
      </w:r>
    </w:p>
  </w:endnote>
  <w:endnote w:type="continuationSeparator" w:id="0">
    <w:p w14:paraId="08FABD20" w14:textId="77777777" w:rsidR="00934A7D" w:rsidRDefault="00934A7D" w:rsidP="0050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53D82" w14:textId="77777777" w:rsidR="00934A7D" w:rsidRDefault="00934A7D" w:rsidP="00503601">
      <w:pPr>
        <w:spacing w:after="0" w:line="240" w:lineRule="auto"/>
      </w:pPr>
      <w:r>
        <w:separator/>
      </w:r>
    </w:p>
  </w:footnote>
  <w:footnote w:type="continuationSeparator" w:id="0">
    <w:p w14:paraId="6555338D" w14:textId="77777777" w:rsidR="00934A7D" w:rsidRDefault="00934A7D" w:rsidP="0050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B18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454FF4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856A8A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98A2D4A"/>
    <w:multiLevelType w:val="multilevel"/>
    <w:tmpl w:val="485E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BF"/>
    <w:rsid w:val="000653F7"/>
    <w:rsid w:val="000700B6"/>
    <w:rsid w:val="00082BC9"/>
    <w:rsid w:val="0008484A"/>
    <w:rsid w:val="000F2E58"/>
    <w:rsid w:val="00104F61"/>
    <w:rsid w:val="0012717B"/>
    <w:rsid w:val="00153806"/>
    <w:rsid w:val="001611C0"/>
    <w:rsid w:val="00182E68"/>
    <w:rsid w:val="00190A75"/>
    <w:rsid w:val="001B06CF"/>
    <w:rsid w:val="00207699"/>
    <w:rsid w:val="00230077"/>
    <w:rsid w:val="00265F62"/>
    <w:rsid w:val="0028744D"/>
    <w:rsid w:val="002E08BF"/>
    <w:rsid w:val="00312C6B"/>
    <w:rsid w:val="00317DAB"/>
    <w:rsid w:val="003429E5"/>
    <w:rsid w:val="00355802"/>
    <w:rsid w:val="0036266A"/>
    <w:rsid w:val="0038016C"/>
    <w:rsid w:val="003973E4"/>
    <w:rsid w:val="003A5545"/>
    <w:rsid w:val="003D138E"/>
    <w:rsid w:val="00487BD7"/>
    <w:rsid w:val="00492DBE"/>
    <w:rsid w:val="004E6758"/>
    <w:rsid w:val="00503601"/>
    <w:rsid w:val="00546119"/>
    <w:rsid w:val="0055549E"/>
    <w:rsid w:val="00567914"/>
    <w:rsid w:val="00583751"/>
    <w:rsid w:val="005A6BDC"/>
    <w:rsid w:val="005A79BB"/>
    <w:rsid w:val="005D3438"/>
    <w:rsid w:val="006101A7"/>
    <w:rsid w:val="0061531E"/>
    <w:rsid w:val="0062429E"/>
    <w:rsid w:val="00625728"/>
    <w:rsid w:val="00661D6A"/>
    <w:rsid w:val="00680DEC"/>
    <w:rsid w:val="006B0687"/>
    <w:rsid w:val="007618B1"/>
    <w:rsid w:val="007877C5"/>
    <w:rsid w:val="0079771B"/>
    <w:rsid w:val="007A568C"/>
    <w:rsid w:val="007B06C2"/>
    <w:rsid w:val="007C7D39"/>
    <w:rsid w:val="007E0525"/>
    <w:rsid w:val="008301E2"/>
    <w:rsid w:val="00891C62"/>
    <w:rsid w:val="00892962"/>
    <w:rsid w:val="00893257"/>
    <w:rsid w:val="008A2ECB"/>
    <w:rsid w:val="008A5D9D"/>
    <w:rsid w:val="008B393C"/>
    <w:rsid w:val="008B7F42"/>
    <w:rsid w:val="008C4F11"/>
    <w:rsid w:val="0092763F"/>
    <w:rsid w:val="00934A7D"/>
    <w:rsid w:val="009777F9"/>
    <w:rsid w:val="00994120"/>
    <w:rsid w:val="009E0E31"/>
    <w:rsid w:val="00A33FE5"/>
    <w:rsid w:val="00A76E5F"/>
    <w:rsid w:val="00AA5323"/>
    <w:rsid w:val="00AC6148"/>
    <w:rsid w:val="00AC7815"/>
    <w:rsid w:val="00AD5B18"/>
    <w:rsid w:val="00AE12B4"/>
    <w:rsid w:val="00B11B19"/>
    <w:rsid w:val="00B3649C"/>
    <w:rsid w:val="00B50188"/>
    <w:rsid w:val="00B507C5"/>
    <w:rsid w:val="00B92157"/>
    <w:rsid w:val="00B93B59"/>
    <w:rsid w:val="00BA5988"/>
    <w:rsid w:val="00C41219"/>
    <w:rsid w:val="00C86310"/>
    <w:rsid w:val="00C95D14"/>
    <w:rsid w:val="00D11B82"/>
    <w:rsid w:val="00D52B92"/>
    <w:rsid w:val="00DA7173"/>
    <w:rsid w:val="00DC5D34"/>
    <w:rsid w:val="00DD008F"/>
    <w:rsid w:val="00DD3627"/>
    <w:rsid w:val="00DE138A"/>
    <w:rsid w:val="00DF01FD"/>
    <w:rsid w:val="00E65EBF"/>
    <w:rsid w:val="00E93B75"/>
    <w:rsid w:val="00EB7F94"/>
    <w:rsid w:val="00ED208F"/>
    <w:rsid w:val="00EE6E72"/>
    <w:rsid w:val="00EF38E8"/>
    <w:rsid w:val="00F2256C"/>
    <w:rsid w:val="00F57A99"/>
    <w:rsid w:val="00F64AE5"/>
    <w:rsid w:val="00F66C29"/>
    <w:rsid w:val="00FD08FB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5213"/>
  <w15:chartTrackingRefBased/>
  <w15:docId w15:val="{CD8AC176-4F2A-4ADC-94BE-43B4DCA1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EBF"/>
    <w:pPr>
      <w:spacing w:after="9" w:line="248" w:lineRule="auto"/>
      <w:ind w:left="720" w:firstLine="705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No Spacing"/>
    <w:uiPriority w:val="1"/>
    <w:qFormat/>
    <w:rsid w:val="00E65EBF"/>
    <w:pPr>
      <w:spacing w:after="0" w:line="240" w:lineRule="auto"/>
      <w:ind w:left="43" w:firstLine="70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header"/>
    <w:basedOn w:val="a"/>
    <w:link w:val="a7"/>
    <w:uiPriority w:val="99"/>
    <w:unhideWhenUsed/>
    <w:rsid w:val="00503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3601"/>
  </w:style>
  <w:style w:type="paragraph" w:styleId="a8">
    <w:name w:val="footer"/>
    <w:basedOn w:val="a"/>
    <w:link w:val="a9"/>
    <w:uiPriority w:val="99"/>
    <w:unhideWhenUsed/>
    <w:rsid w:val="00503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3601"/>
  </w:style>
  <w:style w:type="paragraph" w:styleId="aa">
    <w:name w:val="Balloon Text"/>
    <w:basedOn w:val="a"/>
    <w:link w:val="ab"/>
    <w:uiPriority w:val="99"/>
    <w:semiHidden/>
    <w:unhideWhenUsed/>
    <w:rsid w:val="00D5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2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2022-07-14T12:13:00Z</cp:lastPrinted>
  <dcterms:created xsi:type="dcterms:W3CDTF">2023-01-13T08:16:00Z</dcterms:created>
  <dcterms:modified xsi:type="dcterms:W3CDTF">2023-01-13T08:16:00Z</dcterms:modified>
</cp:coreProperties>
</file>